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2800AC">
        <w:rPr>
          <w:rFonts w:ascii="Arial Narrow" w:hAnsi="Arial Narrow" w:cs="Arial"/>
          <w:sz w:val="24"/>
          <w:lang w:val="en-US"/>
        </w:rPr>
        <w:t>91</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B60610" w:rsidRPr="00ED5B02">
        <w:rPr>
          <w:rFonts w:ascii="Arial Narrow" w:hAnsi="Arial Narrow" w:cs="Arial"/>
          <w:sz w:val="24"/>
          <w:lang w:val="en-US"/>
        </w:rPr>
        <w:t>18</w:t>
      </w:r>
      <w:r w:rsidR="00253068" w:rsidRPr="00ED5B02">
        <w:rPr>
          <w:rFonts w:ascii="Arial Narrow" w:hAnsi="Arial Narrow" w:cs="Arial"/>
          <w:sz w:val="24"/>
          <w:lang w:val="en-US"/>
        </w:rPr>
        <w:t>0</w:t>
      </w:r>
      <w:r w:rsidR="002800AC">
        <w:rPr>
          <w:rFonts w:ascii="Arial Narrow" w:hAnsi="Arial Narrow" w:cs="Arial"/>
          <w:sz w:val="24"/>
          <w:lang w:val="en-US"/>
        </w:rPr>
        <w:t>6</w:t>
      </w:r>
      <w:r w:rsidR="00E333C0">
        <w:rPr>
          <w:rFonts w:ascii="Arial Narrow" w:hAnsi="Arial Narrow" w:cs="Arial"/>
          <w:sz w:val="24"/>
          <w:lang w:val="en-US"/>
        </w:rPr>
        <w:t>1</w:t>
      </w:r>
      <w:r w:rsidR="009D63E8" w:rsidRPr="00ED5B02">
        <w:rPr>
          <w:rFonts w:ascii="Arial Narrow" w:hAnsi="Arial Narrow" w:cs="Arial"/>
          <w:sz w:val="24"/>
          <w:lang w:val="en-US"/>
        </w:rPr>
        <w:t>1</w:t>
      </w:r>
    </w:p>
    <w:p w:rsidR="00C05ED2" w:rsidRPr="00C81381" w:rsidRDefault="00ED5B02" w:rsidP="00C05ED2">
      <w:pPr>
        <w:tabs>
          <w:tab w:val="left" w:pos="7230"/>
          <w:tab w:val="right" w:pos="9214"/>
        </w:tabs>
        <w:rPr>
          <w:rFonts w:ascii="Arial Narrow" w:hAnsi="Arial Narrow" w:cs="Arial"/>
          <w:lang w:val="en-US"/>
        </w:rPr>
      </w:pPr>
      <w:r>
        <w:rPr>
          <w:rFonts w:ascii="Arial Narrow" w:hAnsi="Arial Narrow" w:cs="Arial"/>
          <w:sz w:val="24"/>
          <w:lang w:val="en-US"/>
        </w:rPr>
        <w:t>West Palm Beach</w:t>
      </w:r>
      <w:r w:rsidR="00FD5AFB">
        <w:rPr>
          <w:rFonts w:ascii="Arial Narrow" w:hAnsi="Arial Narrow" w:cs="Arial"/>
          <w:sz w:val="24"/>
          <w:lang w:val="en-US"/>
        </w:rPr>
        <w:t xml:space="preserve">, </w:t>
      </w:r>
      <w:r>
        <w:rPr>
          <w:rFonts w:ascii="Arial Narrow" w:hAnsi="Arial Narrow" w:cs="Arial"/>
          <w:sz w:val="24"/>
          <w:lang w:val="en-US"/>
        </w:rPr>
        <w:t>FL, US</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sidR="002800AC">
        <w:rPr>
          <w:rFonts w:ascii="Arial Narrow" w:hAnsi="Arial Narrow" w:cs="Arial"/>
          <w:sz w:val="24"/>
          <w:lang w:val="en-US"/>
        </w:rPr>
        <w:t>27</w:t>
      </w:r>
      <w:r w:rsidR="00E67CDA">
        <w:rPr>
          <w:rFonts w:ascii="Arial Narrow" w:hAnsi="Arial Narrow" w:cs="Arial"/>
          <w:sz w:val="24"/>
          <w:lang w:val="en-US"/>
        </w:rPr>
        <w:t xml:space="preserve"> </w:t>
      </w:r>
      <w:r w:rsidR="00271F22">
        <w:rPr>
          <w:rFonts w:ascii="Arial Narrow" w:hAnsi="Arial Narrow" w:cs="Arial"/>
          <w:sz w:val="24"/>
          <w:lang w:val="en-US"/>
        </w:rPr>
        <w:t xml:space="preserve">- </w:t>
      </w:r>
      <w:r w:rsidR="002800AC">
        <w:rPr>
          <w:rFonts w:ascii="Arial Narrow" w:hAnsi="Arial Narrow" w:cs="Arial"/>
          <w:sz w:val="24"/>
          <w:lang w:val="en-US"/>
        </w:rPr>
        <w:t>30</w:t>
      </w:r>
      <w:r w:rsidR="00C05ED2" w:rsidRPr="00C81381">
        <w:rPr>
          <w:rFonts w:ascii="Arial Narrow" w:hAnsi="Arial Narrow" w:cs="Arial"/>
          <w:sz w:val="24"/>
          <w:lang w:val="en-US"/>
        </w:rPr>
        <w:t xml:space="preserve"> </w:t>
      </w:r>
      <w:r w:rsidR="002800AC">
        <w:rPr>
          <w:rFonts w:ascii="Arial Narrow" w:hAnsi="Arial Narrow" w:cs="Arial"/>
          <w:sz w:val="24"/>
          <w:lang w:val="en-US"/>
        </w:rPr>
        <w:t xml:space="preserve">November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B60610">
        <w:rPr>
          <w:rFonts w:ascii="Arial Narrow" w:hAnsi="Arial Narrow" w:cs="Arial"/>
          <w:sz w:val="24"/>
          <w:lang w:val="en-US"/>
        </w:rPr>
        <w:t>8</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E333C0">
        <w:rPr>
          <w:rFonts w:ascii="Arial Narrow" w:hAnsi="Arial Narrow" w:cs="Arial"/>
          <w:sz w:val="22"/>
          <w:lang w:val="en-US"/>
        </w:rPr>
        <w:t xml:space="preserve"> with document allocation</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2800AC">
        <w:rPr>
          <w:rFonts w:ascii="Arial Narrow" w:hAnsi="Arial Narrow" w:cs="Arial"/>
          <w:sz w:val="22"/>
          <w:lang w:val="en-US"/>
        </w:rPr>
        <w:t>91</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E67CDA">
        <w:rPr>
          <w:rFonts w:ascii="Arial Narrow" w:hAnsi="Arial Narrow" w:cs="Arial"/>
          <w:sz w:val="22"/>
          <w:lang w:val="en-US"/>
        </w:rPr>
        <w:t>Hakim Mkinsi</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BodyText"/>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https://portal.etsi.org/webapp/MeetingCalendar/MeetingDetails.asp?m_id=32000</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8F6732">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8F6732" w:rsidP="00ED5B02">
            <w:pPr>
              <w:rPr>
                <w:rFonts w:ascii="Arial Narrow" w:hAnsi="Arial Narrow" w:cs="Arial"/>
              </w:rPr>
            </w:pPr>
            <w:hyperlink r:id="rId8" w:history="1">
              <w:r w:rsidR="00B60610">
                <w:rPr>
                  <w:rStyle w:val="Hyperlink"/>
                  <w:rFonts w:cs="Arial"/>
                </w:rPr>
                <w:t>C6-18</w:t>
              </w:r>
              <w:r w:rsidR="00E67CDA">
                <w:rPr>
                  <w:rStyle w:val="Hyperlink"/>
                  <w:rFonts w:cs="Arial"/>
                </w:rPr>
                <w:t>0</w:t>
              </w:r>
              <w:r w:rsidR="002800AC">
                <w:rPr>
                  <w:rStyle w:val="Hyperlink"/>
                  <w:rFonts w:cs="Arial"/>
                </w:rPr>
                <w:t>6</w:t>
              </w:r>
              <w:r w:rsidR="00F3277B">
                <w:rPr>
                  <w:rStyle w:val="Hyperlink"/>
                  <w:rFonts w:cs="Arial"/>
                </w:rPr>
                <w:t>01</w:t>
              </w:r>
            </w:hyperlink>
          </w:p>
        </w:tc>
        <w:tc>
          <w:tcPr>
            <w:tcW w:w="1276" w:type="dxa"/>
            <w:tcBorders>
              <w:bottom w:val="single" w:sz="4" w:space="0" w:color="auto"/>
            </w:tcBorders>
            <w:shd w:val="clear" w:color="auto" w:fill="auto"/>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2800AC">
              <w:rPr>
                <w:rFonts w:ascii="Arial Narrow" w:eastAsia="Arial Unicode MS" w:hAnsi="Arial Narrow" w:cs="Arial"/>
              </w:rPr>
              <w:t>91</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8F6732">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B60610" w:rsidP="00F3277B">
            <w:pPr>
              <w:rPr>
                <w:rFonts w:ascii="Arial Narrow" w:hAnsi="Arial Narrow" w:cs="Arial"/>
              </w:rPr>
            </w:pPr>
            <w:r>
              <w:rPr>
                <w:rFonts w:ascii="Arial Narrow" w:hAnsi="Arial Narrow" w:cs="Arial"/>
              </w:rPr>
              <w:t>C6-18</w:t>
            </w:r>
            <w:r w:rsidR="0056473A">
              <w:rPr>
                <w:rFonts w:ascii="Arial Narrow" w:hAnsi="Arial Narrow" w:cs="Arial"/>
              </w:rPr>
              <w:t>0</w:t>
            </w:r>
            <w:r w:rsidR="002800AC">
              <w:rPr>
                <w:rFonts w:ascii="Arial Narrow" w:hAnsi="Arial Narrow" w:cs="Arial"/>
              </w:rPr>
              <w:t>6</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tcPr>
          <w:p w:rsidR="00620E28" w:rsidRPr="00C81381" w:rsidRDefault="002800AC" w:rsidP="0090372D">
            <w:pPr>
              <w:suppressAutoHyphens w:val="0"/>
              <w:snapToGrid w:val="0"/>
              <w:rPr>
                <w:rFonts w:ascii="Arial Narrow" w:eastAsia="Arial Unicode MS" w:hAnsi="Arial Narrow" w:cs="Arial"/>
              </w:rPr>
            </w:pPr>
            <w:r>
              <w:rPr>
                <w:rFonts w:ascii="Arial Narrow" w:eastAsia="Arial Unicode MS" w:hAnsi="Arial Narrow" w:cs="Arial"/>
              </w:rPr>
              <w:t>CT WG6#91</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8F6732">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B60610"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C6-18</w:t>
      </w:r>
      <w:r w:rsidR="0056473A">
        <w:rPr>
          <w:rFonts w:ascii="Arial Narrow" w:eastAsia="Arial Unicode MS" w:hAnsi="Arial Narrow" w:cs="Arial"/>
          <w:lang w:val="en-US"/>
        </w:rPr>
        <w:t>0</w:t>
      </w:r>
      <w:r w:rsidR="002800AC">
        <w:rPr>
          <w:rFonts w:ascii="Arial Narrow" w:eastAsia="Arial Unicode MS" w:hAnsi="Arial Narrow" w:cs="Arial"/>
          <w:lang w:val="en-US"/>
        </w:rPr>
        <w:t>6</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8F6732">
            <w:pPr>
              <w:rPr>
                <w:rFonts w:ascii="Arial Narrow" w:hAnsi="Arial Narrow" w:cs="Arial"/>
              </w:rPr>
            </w:pPr>
            <w:r w:rsidRPr="00C81381">
              <w:rPr>
                <w:rFonts w:ascii="Arial Narrow" w:hAnsi="Arial Narrow" w:cs="Arial"/>
              </w:rPr>
              <w:t>REP</w:t>
            </w:r>
          </w:p>
        </w:tc>
        <w:tc>
          <w:tcPr>
            <w:tcW w:w="1276" w:type="dxa"/>
            <w:tcBorders>
              <w:top w:val="single" w:sz="4" w:space="0" w:color="auto"/>
              <w:left w:val="single" w:sz="4" w:space="0" w:color="auto"/>
              <w:bottom w:val="single" w:sz="4" w:space="0" w:color="auto"/>
              <w:right w:val="single" w:sz="4" w:space="0" w:color="auto"/>
            </w:tcBorders>
            <w:shd w:val="clear" w:color="auto" w:fill="FFC000"/>
          </w:tcPr>
          <w:p w:rsidR="00ED5B02" w:rsidRPr="00FD3FB1" w:rsidRDefault="00ED5B02" w:rsidP="008F6732">
            <w:pPr>
              <w:rPr>
                <w:rFonts w:ascii="Arial Narrow" w:hAnsi="Arial Narrow" w:cs="Arial"/>
              </w:rPr>
            </w:pPr>
            <w:r w:rsidRPr="00FD3FB1">
              <w:rPr>
                <w:rFonts w:ascii="Arial Narrow" w:hAnsi="Arial Narrow" w:cs="Arial"/>
              </w:rPr>
              <w:t>C6-1</w:t>
            </w:r>
            <w:r>
              <w:rPr>
                <w:rFonts w:ascii="Arial Narrow" w:hAnsi="Arial Narrow" w:cs="Arial"/>
              </w:rPr>
              <w:t>8</w:t>
            </w:r>
            <w:r w:rsidRPr="00FD3FB1">
              <w:rPr>
                <w:rFonts w:ascii="Arial Narrow" w:hAnsi="Arial Narrow" w:cs="Arial"/>
              </w:rPr>
              <w:t>0</w:t>
            </w:r>
            <w:r>
              <w:rPr>
                <w:rFonts w:ascii="Arial Narrow" w:hAnsi="Arial Narrow" w:cs="Arial"/>
              </w:rPr>
              <w:t>303</w:t>
            </w:r>
          </w:p>
        </w:tc>
        <w:tc>
          <w:tcPr>
            <w:tcW w:w="1276" w:type="dxa"/>
            <w:tcBorders>
              <w:top w:val="single" w:sz="4" w:space="0" w:color="auto"/>
              <w:left w:val="single" w:sz="4" w:space="0" w:color="auto"/>
              <w:bottom w:val="single" w:sz="4" w:space="0" w:color="auto"/>
              <w:right w:val="single" w:sz="4" w:space="0" w:color="auto"/>
            </w:tcBorders>
            <w:shd w:val="clear" w:color="auto" w:fill="FFC000"/>
          </w:tcPr>
          <w:p w:rsidR="00ED5B02" w:rsidRPr="00ED5B02" w:rsidRDefault="00ED5B02" w:rsidP="008F6732">
            <w:pPr>
              <w:suppressAutoHyphens w:val="0"/>
              <w:snapToGrid w:val="0"/>
              <w:rPr>
                <w:rFonts w:ascii="Arial Narrow" w:eastAsia="Arial Unicode MS" w:hAnsi="Arial Narrow" w:cs="Arial"/>
              </w:rPr>
            </w:pPr>
            <w:r w:rsidRPr="00ED5B02">
              <w:rPr>
                <w:rFonts w:ascii="Arial Narrow" w:eastAsia="Arial Unicode MS" w:hAnsi="Arial Narrow" w:cs="Arial"/>
              </w:rPr>
              <w:t>MCC</w:t>
            </w:r>
          </w:p>
        </w:tc>
        <w:tc>
          <w:tcPr>
            <w:tcW w:w="4394" w:type="dxa"/>
            <w:tcBorders>
              <w:top w:val="single" w:sz="4" w:space="0" w:color="auto"/>
              <w:left w:val="single" w:sz="4" w:space="0" w:color="auto"/>
              <w:bottom w:val="single" w:sz="4" w:space="0" w:color="auto"/>
              <w:right w:val="single" w:sz="4" w:space="0" w:color="auto"/>
            </w:tcBorders>
            <w:shd w:val="clear" w:color="auto" w:fill="FFC000"/>
          </w:tcPr>
          <w:p w:rsidR="00ED5B02" w:rsidRPr="00ED5B02" w:rsidRDefault="00ED5B02" w:rsidP="008F6732">
            <w:pPr>
              <w:suppressAutoHyphens w:val="0"/>
              <w:snapToGrid w:val="0"/>
              <w:rPr>
                <w:rFonts w:ascii="Arial Narrow" w:eastAsia="Arial Unicode MS" w:hAnsi="Arial Narrow" w:cs="Arial"/>
              </w:rPr>
            </w:pPr>
            <w:r w:rsidRPr="00ED5B02">
              <w:rPr>
                <w:rFonts w:ascii="Arial Narrow" w:eastAsia="Arial Unicode MS" w:hAnsi="Arial Narrow" w:cs="Arial"/>
              </w:rPr>
              <w:t>Draft meeting report of CT6#89</w:t>
            </w:r>
          </w:p>
        </w:tc>
        <w:tc>
          <w:tcPr>
            <w:tcW w:w="2693"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8F6732">
            <w:pPr>
              <w:suppressAutoHyphens w:val="0"/>
              <w:snapToGrid w:val="0"/>
              <w:rPr>
                <w:rFonts w:ascii="Arial Narrow" w:eastAsia="Arial Unicode MS" w:hAnsi="Arial Narrow" w:cs="Arial"/>
              </w:rPr>
            </w:pPr>
            <w:r>
              <w:rPr>
                <w:rFonts w:ascii="Arial Narrow" w:eastAsia="Arial Unicode MS" w:hAnsi="Arial Narrow" w:cs="Arial"/>
              </w:rP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8F6732">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FFC000"/>
          </w:tcPr>
          <w:p w:rsidR="00ED5B02"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Needs to be revised by the secretary. Ordering of revised CRs needs to be corrected.</w:t>
            </w:r>
          </w:p>
          <w:p w:rsidR="00ED5B02"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Several times &lt;div&gt; appears and needs to be deleted</w:t>
            </w:r>
          </w:p>
          <w:p w:rsidR="00ED5B02"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Qualcomm to check the wording of several sentences.</w:t>
            </w:r>
          </w:p>
          <w:p w:rsidR="00ED5B02" w:rsidRPr="00C81381"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Change doc 277 which was not used.</w:t>
            </w:r>
          </w:p>
        </w:tc>
      </w:tr>
      <w:tr w:rsidR="00E36DF0" w:rsidRPr="00C81381" w:rsidTr="008F6732">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2800AC">
              <w:rPr>
                <w:rFonts w:ascii="Arial Narrow" w:hAnsi="Arial Narrow" w:cs="Arial"/>
              </w:rPr>
              <w:t>6</w:t>
            </w:r>
            <w:r>
              <w:rPr>
                <w:rFonts w:ascii="Arial Narrow" w:hAnsi="Arial Narrow" w:cs="Arial"/>
              </w:rPr>
              <w:t>03</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E36DF0" w:rsidP="002800AC">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w:t>
            </w:r>
            <w:r w:rsidR="002800AC">
              <w:rPr>
                <w:rFonts w:ascii="Arial Narrow" w:eastAsia="Arial Unicode MS" w:hAnsi="Arial Narrow" w:cs="Arial"/>
              </w:rPr>
              <w:t xml:space="preserve"> report of CT6#90</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04</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8F673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2800AC">
              <w:rPr>
                <w:rFonts w:ascii="Arial Narrow" w:hAnsi="Arial Narrow" w:cs="Arial"/>
              </w:rPr>
              <w:t>6</w:t>
            </w:r>
            <w:r w:rsidR="00E36DF0">
              <w:rPr>
                <w:rFonts w:ascii="Arial Narrow" w:hAnsi="Arial Narrow" w:cs="Arial"/>
              </w:rPr>
              <w:t>04</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E36DF0" w:rsidRPr="00C81381" w:rsidRDefault="00E36DF0" w:rsidP="00B31571">
            <w:pPr>
              <w:suppressAutoHyphens w:val="0"/>
              <w:snapToGrid w:val="0"/>
              <w:rPr>
                <w:rFonts w:ascii="Arial Narrow" w:eastAsia="Arial Unicode MS" w:hAnsi="Arial Narrow" w:cs="Arial"/>
              </w:rPr>
            </w:pPr>
            <w:r w:rsidRPr="00C81381">
              <w:rPr>
                <w:rFonts w:ascii="Arial Narrow" w:eastAsia="Arial Unicode MS" w:hAnsi="Arial Narrow" w:cs="Arial"/>
              </w:rPr>
              <w:t>Ap</w:t>
            </w:r>
            <w:r>
              <w:rPr>
                <w:rFonts w:ascii="Arial Narrow" w:eastAsia="Arial Unicode MS" w:hAnsi="Arial Narrow" w:cs="Arial"/>
              </w:rPr>
              <w:t>proved meeting report of</w:t>
            </w:r>
            <w:r w:rsidRPr="00C81381">
              <w:rPr>
                <w:rFonts w:ascii="Arial Narrow" w:eastAsia="Arial Unicode MS" w:hAnsi="Arial Narrow" w:cs="Arial"/>
              </w:rPr>
              <w:t xml:space="preserve"> CT6#</w:t>
            </w:r>
            <w:r w:rsidR="002800AC">
              <w:rPr>
                <w:rFonts w:ascii="Arial Narrow" w:eastAsia="Arial Unicode MS" w:hAnsi="Arial Narrow" w:cs="Arial"/>
              </w:rPr>
              <w:t>90</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F73FEE" w:rsidRDefault="00F73FEE" w:rsidP="00F73FEE">
            <w:pPr>
              <w:rPr>
                <w:rFonts w:ascii="Arial Narrow" w:hAnsi="Arial Narrow" w:cs="Arial"/>
              </w:rPr>
            </w:pPr>
            <w:r w:rsidRPr="00F73FEE">
              <w:rPr>
                <w:rFonts w:ascii="Arial Narrow" w:hAnsi="Arial Narrow" w:cs="Arial"/>
              </w:rPr>
              <w:t>WID revised</w:t>
            </w:r>
          </w:p>
        </w:tc>
        <w:tc>
          <w:tcPr>
            <w:tcW w:w="1276" w:type="dxa"/>
            <w:shd w:val="clear" w:color="auto" w:fill="auto"/>
          </w:tcPr>
          <w:p w:rsidR="00F73FEE" w:rsidRPr="00F73FEE" w:rsidRDefault="00F73FEE" w:rsidP="00F73FEE">
            <w:pPr>
              <w:rPr>
                <w:rFonts w:ascii="Arial Narrow" w:hAnsi="Arial Narrow" w:cs="Arial"/>
              </w:rPr>
            </w:pPr>
            <w:hyperlink r:id="rId9" w:tgtFrame="_blank" w:history="1">
              <w:r w:rsidRPr="00F73FEE">
                <w:rPr>
                  <w:rFonts w:ascii="Arial Narrow" w:hAnsi="Arial Narrow" w:cs="Arial"/>
                  <w:b/>
                </w:rPr>
                <w:t>C6-180627</w:t>
              </w:r>
            </w:hyperlink>
          </w:p>
        </w:tc>
        <w:tc>
          <w:tcPr>
            <w:tcW w:w="1276" w:type="dxa"/>
            <w:shd w:val="clear" w:color="auto" w:fill="auto"/>
          </w:tcPr>
          <w:p w:rsidR="00F73FEE" w:rsidRPr="00F73FEE" w:rsidRDefault="00F73FEE" w:rsidP="00F73FEE">
            <w:pPr>
              <w:rPr>
                <w:rFonts w:ascii="Arial Narrow" w:hAnsi="Arial Narrow" w:cs="Arial"/>
              </w:rPr>
            </w:pPr>
            <w:r w:rsidRPr="00F73FEE">
              <w:rPr>
                <w:rFonts w:ascii="Arial Narrow" w:hAnsi="Arial Narrow" w:cs="Arial"/>
              </w:rPr>
              <w:t>Huawei, HiSilicon /Christian</w:t>
            </w:r>
          </w:p>
        </w:tc>
        <w:tc>
          <w:tcPr>
            <w:tcW w:w="4394" w:type="dxa"/>
            <w:shd w:val="clear" w:color="auto" w:fill="auto"/>
          </w:tcPr>
          <w:p w:rsidR="00F73FEE" w:rsidRPr="00F73FEE" w:rsidRDefault="00F73FEE" w:rsidP="00F73FEE">
            <w:pPr>
              <w:rPr>
                <w:rFonts w:ascii="Arial Narrow" w:hAnsi="Arial Narrow" w:cs="Arial"/>
              </w:rPr>
            </w:pPr>
            <w:r w:rsidRPr="00F73FEE">
              <w:rPr>
                <w:rFonts w:ascii="Arial Narrow" w:hAnsi="Arial Narrow" w:cs="Arial"/>
              </w:rPr>
              <w:t>Revised WID on CT aspects on 5G System - Phase 1</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550DD4" w:rsidP="00F73FE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r w:rsidRPr="00550DD4">
              <w:rPr>
                <w:rFonts w:ascii="Arial Narrow" w:eastAsia="Arial Unicode MS" w:hAnsi="Arial Narrow" w:cs="Arial"/>
              </w:rPr>
              <w:t>CP-182226</w:t>
            </w:r>
          </w:p>
        </w:tc>
      </w:tr>
    </w:tbl>
    <w:p w:rsidR="00F73FEE" w:rsidRPr="00F73FEE" w:rsidRDefault="00F73FEE" w:rsidP="00E36DF0">
      <w:pPr>
        <w:pStyle w:val="BodyText"/>
        <w:rPr>
          <w:rFonts w:ascii="Arial Narrow" w:hAnsi="Arial Narrow" w:cs="Arial"/>
        </w:rPr>
      </w:pP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271F22" w:rsidP="00712DAB">
            <w:pPr>
              <w:suppressAutoHyphens w:val="0"/>
              <w:snapToGrid w:val="0"/>
              <w:ind w:right="400"/>
              <w:rPr>
                <w:rFonts w:ascii="Arial Narrow" w:eastAsia="Arial Unicode MS" w:hAnsi="Arial Narrow" w:cs="Arial"/>
              </w:rPr>
            </w:pPr>
            <w:r>
              <w:rPr>
                <w:rFonts w:ascii="Arial Narrow" w:eastAsia="Arial Unicode MS" w:hAnsi="Arial Narrow" w:cs="Arial"/>
              </w:rPr>
              <w:t>No Plenary meeting since last CT6 meeting</w:t>
            </w: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Tr="008F6732">
        <w:tc>
          <w:tcPr>
            <w:tcW w:w="6948" w:type="dxa"/>
            <w:tcBorders>
              <w:bottom w:val="single" w:sz="4" w:space="0" w:color="auto"/>
            </w:tcBorders>
            <w:vAlign w:val="center"/>
          </w:tcPr>
          <w:p w:rsidR="002800AC" w:rsidRPr="00F022EE" w:rsidRDefault="002800AC" w:rsidP="008F6732">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2800AC" w:rsidRPr="00F022EE" w:rsidRDefault="002800AC" w:rsidP="008F6732">
            <w:pPr>
              <w:pStyle w:val="TAH"/>
              <w:overflowPunct w:val="0"/>
              <w:autoSpaceDE w:val="0"/>
              <w:autoSpaceDN w:val="0"/>
              <w:adjustRightInd w:val="0"/>
              <w:spacing w:before="60" w:after="60"/>
              <w:jc w:val="left"/>
              <w:textAlignment w:val="baseline"/>
            </w:pPr>
            <w:r>
              <w:rPr>
                <w:noProof/>
              </w:rPr>
              <w:t>Status</w:t>
            </w:r>
          </w:p>
        </w:tc>
      </w:tr>
      <w:tr w:rsidR="002800AC" w:rsidRPr="00454351" w:rsidTr="008F6732">
        <w:tc>
          <w:tcPr>
            <w:tcW w:w="6948" w:type="dxa"/>
            <w:tcBorders>
              <w:top w:val="single" w:sz="4" w:space="0" w:color="auto"/>
              <w:left w:val="single" w:sz="4" w:space="0" w:color="auto"/>
              <w:bottom w:val="single" w:sz="4" w:space="0" w:color="auto"/>
              <w:right w:val="single" w:sz="4" w:space="0" w:color="auto"/>
            </w:tcBorders>
          </w:tcPr>
          <w:p w:rsidR="002800AC" w:rsidRPr="006C463C" w:rsidRDefault="002800AC" w:rsidP="008F6732">
            <w:pPr>
              <w:pStyle w:val="TAL"/>
              <w:overflowPunct w:val="0"/>
              <w:autoSpaceDE w:val="0"/>
              <w:autoSpaceDN w:val="0"/>
              <w:adjustRightInd w:val="0"/>
              <w:spacing w:before="60" w:after="60"/>
              <w:textAlignment w:val="baseline"/>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ONGOING</w:t>
            </w:r>
          </w:p>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ETSI TS 102 226 v13.1.0 published in 07/2018.</w:t>
            </w:r>
          </w:p>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TS 102 241 still pending.</w:t>
            </w:r>
          </w:p>
        </w:tc>
      </w:tr>
      <w:tr w:rsidR="002800AC" w:rsidRPr="00454351" w:rsidTr="008F6732">
        <w:tc>
          <w:tcPr>
            <w:tcW w:w="6948" w:type="dxa"/>
            <w:tcBorders>
              <w:top w:val="single" w:sz="4" w:space="0" w:color="auto"/>
              <w:left w:val="single" w:sz="4" w:space="0" w:color="auto"/>
              <w:bottom w:val="single" w:sz="4" w:space="0" w:color="auto"/>
              <w:right w:val="single" w:sz="4" w:space="0" w:color="auto"/>
            </w:tcBorders>
          </w:tcPr>
          <w:p w:rsidR="002800AC" w:rsidRDefault="002800AC" w:rsidP="008F6732">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2800AC" w:rsidRDefault="002800AC" w:rsidP="002800AC">
      <w:pPr>
        <w:rPr>
          <w:rFonts w:eastAsia="Arial Unicode MS"/>
        </w:rPr>
      </w:pPr>
    </w:p>
    <w:p w:rsidR="002800AC" w:rsidRDefault="002800AC" w:rsidP="002800AC">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RPr="00454351" w:rsidTr="008F6732">
        <w:tc>
          <w:tcPr>
            <w:tcW w:w="6948" w:type="dxa"/>
            <w:tcBorders>
              <w:bottom w:val="single" w:sz="4" w:space="0" w:color="auto"/>
            </w:tcBorders>
          </w:tcPr>
          <w:p w:rsidR="002800AC" w:rsidRDefault="002800AC" w:rsidP="008F6732">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800AC" w:rsidRPr="00A15BC9" w:rsidRDefault="002800AC" w:rsidP="008F6732">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8F6732">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B60610">
              <w:rPr>
                <w:rFonts w:ascii="Arial Narrow" w:eastAsia="Arial Unicode MS" w:hAnsi="Arial Narrow" w:cs="Arial"/>
                <w:lang w:val="en-US"/>
              </w:rPr>
              <w:t>8</w:t>
            </w:r>
            <w:r w:rsidRPr="00FD3FB1">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05</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2800AC" w:rsidP="002800AC">
            <w:pPr>
              <w:suppressAutoHyphens w:val="0"/>
              <w:snapToGrid w:val="0"/>
              <w:rPr>
                <w:rFonts w:ascii="Arial Narrow" w:eastAsia="Arial Unicode MS" w:hAnsi="Arial Narrow" w:cs="Arial"/>
              </w:rPr>
            </w:pPr>
            <w:r>
              <w:rPr>
                <w:rFonts w:ascii="Arial Narrow" w:eastAsia="Arial Unicode MS" w:hAnsi="Arial Narrow" w:cs="Arial"/>
              </w:rPr>
              <w:t>Action list after CT6 #90</w:t>
            </w:r>
            <w:r w:rsidR="00ED5B02">
              <w:rPr>
                <w:rFonts w:ascii="Arial Narrow" w:eastAsia="Arial Unicode MS" w:hAnsi="Arial Narrow" w:cs="Arial"/>
              </w:rPr>
              <w:t xml:space="preserve"> / before CT6 #9</w:t>
            </w:r>
            <w:r>
              <w:rPr>
                <w:rFonts w:ascii="Arial Narrow" w:eastAsia="Arial Unicode MS" w:hAnsi="Arial Narrow" w:cs="Arial"/>
              </w:rPr>
              <w:t>1</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06</w:t>
            </w:r>
          </w:p>
        </w:tc>
        <w:tc>
          <w:tcPr>
            <w:tcW w:w="3402" w:type="dxa"/>
            <w:tcBorders>
              <w:bottom w:val="single" w:sz="4" w:space="0" w:color="auto"/>
            </w:tcBorders>
            <w:shd w:val="clear" w:color="auto" w:fill="auto"/>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8F6732">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B60610" w:rsidP="00712DAB">
            <w:pPr>
              <w:rPr>
                <w:rFonts w:ascii="Arial Narrow" w:hAnsi="Arial Narrow" w:cs="Arial"/>
              </w:rPr>
            </w:pPr>
            <w:r>
              <w:rPr>
                <w:rFonts w:ascii="Arial Narrow" w:eastAsia="Arial Unicode MS" w:hAnsi="Arial Narrow" w:cs="Arial"/>
                <w:lang w:val="en-US"/>
              </w:rPr>
              <w:t>C6-18</w:t>
            </w:r>
            <w:r w:rsidR="00E36DF0">
              <w:rPr>
                <w:rFonts w:ascii="Arial Narrow" w:eastAsia="Arial Unicode MS" w:hAnsi="Arial Narrow" w:cs="Arial"/>
                <w:lang w:val="en-US"/>
              </w:rPr>
              <w:t>0</w:t>
            </w:r>
            <w:r w:rsidR="002800AC">
              <w:rPr>
                <w:rFonts w:ascii="Arial Narrow" w:eastAsia="Arial Unicode MS" w:hAnsi="Arial Narrow" w:cs="Arial"/>
                <w:lang w:val="en-US"/>
              </w:rPr>
              <w:t>6</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w:t>
            </w:r>
            <w:r w:rsidR="002800AC">
              <w:rPr>
                <w:rFonts w:ascii="Arial Narrow" w:eastAsia="Arial Unicode MS" w:hAnsi="Arial Narrow" w:cs="Arial"/>
              </w:rPr>
              <w:t>1</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8F6732">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2800AC">
              <w:rPr>
                <w:rFonts w:ascii="Arial Narrow" w:hAnsi="Arial Narrow" w:cs="Arial"/>
              </w:rPr>
              <w:t>6</w:t>
            </w:r>
            <w:r>
              <w:rPr>
                <w:rFonts w:ascii="Arial Narrow" w:hAnsi="Arial Narrow" w:cs="Arial"/>
              </w:rPr>
              <w:t>07</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w:t>
            </w:r>
            <w:r w:rsidR="002800AC">
              <w:rPr>
                <w:rFonts w:ascii="Arial Narrow" w:eastAsia="Arial Unicode MS" w:hAnsi="Arial Narrow" w:cs="Arial"/>
              </w:rPr>
              <w:t>1</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0E6C71" w:rsidP="00B60610">
            <w:pPr>
              <w:pStyle w:val="BodyText"/>
              <w:suppressAutoHyphens w:val="0"/>
              <w:snapToGrid w:val="0"/>
              <w:rPr>
                <w:rFonts w:ascii="Arial Narrow" w:eastAsia="Arial Unicode MS" w:hAnsi="Arial Narrow" w:cs="Arial"/>
                <w:lang w:val="en-US"/>
              </w:rPr>
            </w:pPr>
            <w:r>
              <w:rPr>
                <w:rFonts w:ascii="Arial Narrow" w:hAnsi="Arial Narrow" w:cs="Arial"/>
              </w:rPr>
              <w:t>C6-180608</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8F673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2800AC">
              <w:rPr>
                <w:rFonts w:ascii="Arial Narrow" w:hAnsi="Arial Narrow" w:cs="Arial"/>
              </w:rPr>
              <w:t>6</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w:t>
            </w:r>
            <w:r w:rsidR="002800AC">
              <w:rPr>
                <w:rFonts w:ascii="Arial Narrow" w:eastAsia="Arial Unicode MS" w:hAnsi="Arial Narrow" w:cs="Arial"/>
              </w:rPr>
              <w:t>1</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1" w:name="OLE_LINK1"/>
      <w:bookmarkStart w:id="2"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F6732" w:rsidRPr="00071E5C" w:rsidTr="008F6732">
        <w:trPr>
          <w:trHeight w:val="141"/>
        </w:trPr>
        <w:tc>
          <w:tcPr>
            <w:tcW w:w="817" w:type="dxa"/>
            <w:shd w:val="clear" w:color="auto" w:fill="auto"/>
          </w:tcPr>
          <w:p w:rsidR="008F6732" w:rsidRDefault="008F6732" w:rsidP="008F6732">
            <w:r w:rsidRPr="00086C30">
              <w:t>LS-IN</w:t>
            </w:r>
          </w:p>
        </w:tc>
        <w:tc>
          <w:tcPr>
            <w:tcW w:w="1276" w:type="dxa"/>
            <w:shd w:val="clear" w:color="auto" w:fill="auto"/>
          </w:tcPr>
          <w:p w:rsidR="008F6732" w:rsidRPr="00E333C0" w:rsidRDefault="008F6732" w:rsidP="008F6732">
            <w:pPr>
              <w:rPr>
                <w:rFonts w:ascii="Arial Narrow" w:hAnsi="Arial Narrow" w:cs="Arial"/>
              </w:rPr>
            </w:pPr>
          </w:p>
        </w:tc>
        <w:tc>
          <w:tcPr>
            <w:tcW w:w="1276" w:type="dxa"/>
            <w:shd w:val="clear" w:color="auto" w:fill="auto"/>
          </w:tcPr>
          <w:p w:rsidR="008F6732" w:rsidRPr="00E333C0" w:rsidRDefault="008F6732" w:rsidP="008F6732">
            <w:pPr>
              <w:rPr>
                <w:rFonts w:ascii="Arial Narrow" w:hAnsi="Arial Narrow" w:cs="Arial"/>
              </w:rPr>
            </w:pPr>
            <w:r>
              <w:rPr>
                <w:rFonts w:ascii="Arial Narrow" w:hAnsi="Arial Narrow" w:cs="Arial"/>
              </w:rPr>
              <w:t>CT /TO</w:t>
            </w:r>
          </w:p>
        </w:tc>
        <w:tc>
          <w:tcPr>
            <w:tcW w:w="4394" w:type="dxa"/>
            <w:shd w:val="clear" w:color="auto" w:fill="auto"/>
          </w:tcPr>
          <w:p w:rsidR="008F6732" w:rsidRPr="00E333C0" w:rsidRDefault="008F6732" w:rsidP="008F6732">
            <w:pPr>
              <w:rPr>
                <w:rFonts w:ascii="Arial Narrow" w:hAnsi="Arial Narrow" w:cs="Arial"/>
              </w:rPr>
            </w:pPr>
            <w:r w:rsidRPr="00E333C0">
              <w:rPr>
                <w:rFonts w:ascii="Arial Narrow" w:hAnsi="Arial Narrow" w:cs="Arial"/>
              </w:rPr>
              <w:t>CP-182234</w:t>
            </w:r>
            <w:r>
              <w:rPr>
                <w:rFonts w:ascii="Arial Narrow" w:hAnsi="Arial Narrow" w:cs="Arial"/>
              </w:rPr>
              <w:t xml:space="preserve"> </w:t>
            </w:r>
            <w:r w:rsidRPr="00E333C0">
              <w:rPr>
                <w:rFonts w:ascii="Arial Narrow" w:hAnsi="Arial Narrow" w:cs="Arial"/>
              </w:rPr>
              <w:t>LS on Control Plane Solution for Steering of Roaming in 5GS</w:t>
            </w:r>
          </w:p>
        </w:tc>
        <w:tc>
          <w:tcPr>
            <w:tcW w:w="2693" w:type="dxa"/>
            <w:shd w:val="clear" w:color="auto" w:fill="auto"/>
          </w:tcPr>
          <w:p w:rsidR="008F6732" w:rsidRPr="00E333C0" w:rsidRDefault="008F6732" w:rsidP="008F6732">
            <w:pPr>
              <w:rPr>
                <w:rFonts w:ascii="Arial Narrow" w:hAnsi="Arial Narrow" w:cs="Arial"/>
              </w:rPr>
            </w:pPr>
          </w:p>
        </w:tc>
        <w:tc>
          <w:tcPr>
            <w:tcW w:w="1134" w:type="dxa"/>
            <w:shd w:val="clear" w:color="auto" w:fill="auto"/>
          </w:tcPr>
          <w:p w:rsidR="008F6732" w:rsidRPr="00071E5C" w:rsidRDefault="008F6732" w:rsidP="008F6732">
            <w:pPr>
              <w:rPr>
                <w:rFonts w:ascii="Arial Narrow" w:hAnsi="Arial Narrow" w:cs="Arial"/>
              </w:rPr>
            </w:pPr>
          </w:p>
        </w:tc>
        <w:tc>
          <w:tcPr>
            <w:tcW w:w="3402" w:type="dxa"/>
            <w:shd w:val="clear" w:color="auto" w:fill="auto"/>
          </w:tcPr>
          <w:p w:rsidR="008F6732" w:rsidRDefault="008F6732" w:rsidP="008F6732">
            <w:pPr>
              <w:spacing w:after="120"/>
              <w:rPr>
                <w:rFonts w:cs="Arial"/>
                <w:b/>
              </w:rPr>
            </w:pPr>
            <w:r>
              <w:rPr>
                <w:rFonts w:cs="Arial"/>
                <w:b/>
              </w:rPr>
              <w:t>1. Overall Description:</w:t>
            </w:r>
          </w:p>
          <w:p w:rsidR="008F6732" w:rsidRPr="001622C6" w:rsidRDefault="008F6732" w:rsidP="008F6732">
            <w:pPr>
              <w:rPr>
                <w:rFonts w:cs="Arial"/>
              </w:rPr>
            </w:pPr>
            <w:r w:rsidRPr="001622C6">
              <w:rPr>
                <w:rFonts w:cs="Arial"/>
              </w:rPr>
              <w:t>CT has received the attached LS from GSMA, asking several questions on the control plane solution for steering of roaming in 5GS.</w:t>
            </w:r>
          </w:p>
          <w:p w:rsidR="008F6732" w:rsidRPr="001622C6" w:rsidRDefault="008F6732" w:rsidP="008F6732">
            <w:pPr>
              <w:rPr>
                <w:rFonts w:cs="Arial"/>
              </w:rPr>
            </w:pPr>
          </w:p>
          <w:p w:rsidR="008F6732" w:rsidRDefault="008F6732" w:rsidP="008F6732">
            <w:pPr>
              <w:rPr>
                <w:rFonts w:cs="Arial"/>
              </w:rPr>
            </w:pPr>
            <w:r w:rsidRPr="001622C6">
              <w:rPr>
                <w:rFonts w:cs="Arial"/>
              </w:rPr>
              <w:t>CT requests CT1, CT4 and CT6 to provide answers for the technical questions in the LS which are within the scope of their respective ToR and to send these answers to CT via LS by CT#82.</w:t>
            </w:r>
          </w:p>
          <w:p w:rsidR="00BA5366" w:rsidRDefault="00BA5366" w:rsidP="008F6732">
            <w:pPr>
              <w:rPr>
                <w:rFonts w:cs="Arial"/>
              </w:rPr>
            </w:pPr>
          </w:p>
          <w:p w:rsidR="00BA5366" w:rsidRPr="001622C6" w:rsidRDefault="00BA5366" w:rsidP="008F6732">
            <w:pPr>
              <w:rPr>
                <w:rFonts w:cs="Arial"/>
                <w:i/>
                <w:iCs/>
              </w:rPr>
            </w:pPr>
            <w:r>
              <w:rPr>
                <w:rFonts w:cs="Arial"/>
              </w:rPr>
              <w:t>(See C6-180543 for original LS)</w:t>
            </w:r>
          </w:p>
          <w:p w:rsidR="008F6732" w:rsidRPr="00071E5C" w:rsidRDefault="008F6732"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333C0" w:rsidP="00E333C0">
            <w:pPr>
              <w:rPr>
                <w:rFonts w:ascii="Arial Narrow" w:hAnsi="Arial Narrow" w:cs="Arial"/>
              </w:rPr>
            </w:pP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CT1 /CC</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C1-186841</w:t>
            </w:r>
            <w:r>
              <w:rPr>
                <w:rFonts w:ascii="Arial Narrow" w:hAnsi="Arial Narrow" w:cs="Arial"/>
              </w:rPr>
              <w:t xml:space="preserve"> </w:t>
            </w:r>
            <w:r w:rsidRPr="00E333C0">
              <w:rPr>
                <w:rFonts w:ascii="Arial Narrow" w:hAnsi="Arial Narrow" w:cs="Arial"/>
              </w:rPr>
              <w:t>Reply LS on Control Plane Solution for Steering of Roaming in 5GS</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A329BB" w:rsidP="008F6732">
            <w:pPr>
              <w:rPr>
                <w:rFonts w:ascii="Arial Narrow" w:hAnsi="Arial Narrow" w:cs="Arial"/>
              </w:rPr>
            </w:pP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SA3 /CC</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S3-183715</w:t>
            </w:r>
            <w:r>
              <w:rPr>
                <w:rFonts w:ascii="Arial Narrow" w:hAnsi="Arial Narrow" w:cs="Arial"/>
              </w:rPr>
              <w:t xml:space="preserve"> </w:t>
            </w:r>
            <w:r w:rsidRPr="00E333C0">
              <w:rPr>
                <w:rFonts w:ascii="Arial Narrow" w:hAnsi="Arial Narrow" w:cs="Arial"/>
              </w:rPr>
              <w:t>Reply LS on Control Plane Solution for Steering of Roaming in 5GS</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333C0" w:rsidP="00E333C0">
            <w:pPr>
              <w:rPr>
                <w:rFonts w:ascii="Arial Narrow" w:hAnsi="Arial Narrow" w:cs="Arial"/>
              </w:rPr>
            </w:pP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CT4 /CC</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C4-186573</w:t>
            </w:r>
            <w:r>
              <w:rPr>
                <w:rFonts w:ascii="Arial Narrow" w:hAnsi="Arial Narrow" w:cs="Arial"/>
              </w:rPr>
              <w:t xml:space="preserve"> </w:t>
            </w:r>
            <w:r w:rsidRPr="00E333C0">
              <w:rPr>
                <w:rFonts w:ascii="Arial Narrow" w:hAnsi="Arial Narrow" w:cs="Arial"/>
              </w:rPr>
              <w:t>LS on Clarifications on SUPI definition and NAI format</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A329BB" w:rsidP="008F6732">
            <w:pPr>
              <w:rPr>
                <w:rFonts w:ascii="Arial Narrow" w:hAnsi="Arial Narrow" w:cs="Arial"/>
              </w:rPr>
            </w:pP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SA2 /CC</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S2-1811525</w:t>
            </w:r>
            <w:r>
              <w:rPr>
                <w:rFonts w:ascii="Arial Narrow" w:hAnsi="Arial Narrow" w:cs="Arial"/>
              </w:rPr>
              <w:t xml:space="preserve"> </w:t>
            </w:r>
            <w:r w:rsidRPr="00E333C0">
              <w:rPr>
                <w:rFonts w:ascii="Arial Narrow" w:hAnsi="Arial Narrow" w:cs="Arial"/>
              </w:rPr>
              <w:t>Reply LS on Clarifications on SUPI definition and NAI format</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A329BB" w:rsidP="008F6732">
            <w:pPr>
              <w:rPr>
                <w:rFonts w:ascii="Arial Narrow" w:hAnsi="Arial Narrow" w:cs="Arial"/>
              </w:rPr>
            </w:pP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SA3 /CC</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S3-183662</w:t>
            </w:r>
            <w:r>
              <w:rPr>
                <w:rFonts w:ascii="Arial Narrow" w:hAnsi="Arial Narrow" w:cs="Arial"/>
              </w:rPr>
              <w:t xml:space="preserve"> </w:t>
            </w:r>
            <w:r w:rsidRPr="00E333C0">
              <w:rPr>
                <w:rFonts w:ascii="Arial Narrow" w:hAnsi="Arial Narrow" w:cs="Arial"/>
              </w:rPr>
              <w:t>Reply LS on Clarifications on SUPI definition and NAI format</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333C0" w:rsidP="00E333C0">
            <w:pPr>
              <w:rPr>
                <w:rFonts w:ascii="Arial Narrow" w:hAnsi="Arial Narrow" w:cs="Arial"/>
              </w:rPr>
            </w:pP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CT4 /TO</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C4-186606</w:t>
            </w:r>
            <w:r>
              <w:rPr>
                <w:rFonts w:ascii="Arial Narrow" w:hAnsi="Arial Narrow" w:cs="Arial"/>
              </w:rPr>
              <w:t xml:space="preserve"> </w:t>
            </w:r>
            <w:r w:rsidRPr="00E333C0">
              <w:rPr>
                <w:rFonts w:ascii="Arial Narrow" w:hAnsi="Arial Narrow" w:cs="Arial"/>
              </w:rPr>
              <w:t>Reply LS on AUSF/UDM instance selection and SUCI parameters</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333C0" w:rsidP="00E333C0">
            <w:pPr>
              <w:rPr>
                <w:rFonts w:ascii="Arial Narrow" w:hAnsi="Arial Narrow" w:cs="Arial"/>
              </w:rPr>
            </w:pP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SA2 /TO</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S2-188870</w:t>
            </w:r>
            <w:r>
              <w:rPr>
                <w:rFonts w:ascii="Arial Narrow" w:hAnsi="Arial Narrow" w:cs="Arial"/>
              </w:rPr>
              <w:t xml:space="preserve"> </w:t>
            </w:r>
            <w:r w:rsidRPr="00E333C0">
              <w:rPr>
                <w:rFonts w:ascii="Arial Narrow" w:hAnsi="Arial Narrow" w:cs="Arial"/>
              </w:rPr>
              <w:t>LS on Routing ID</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A329BB" w:rsidP="008F6732">
            <w:pPr>
              <w:rPr>
                <w:rFonts w:ascii="Arial Narrow" w:hAnsi="Arial Narrow" w:cs="Arial"/>
              </w:rPr>
            </w:pP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CT /TO</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CP-182238</w:t>
            </w:r>
            <w:r>
              <w:rPr>
                <w:rFonts w:ascii="Arial Narrow" w:hAnsi="Arial Narrow" w:cs="Arial"/>
              </w:rPr>
              <w:t xml:space="preserve"> </w:t>
            </w:r>
            <w:r w:rsidRPr="00E333C0">
              <w:rPr>
                <w:rFonts w:ascii="Arial Narrow" w:hAnsi="Arial Narrow" w:cs="Arial"/>
              </w:rPr>
              <w:t>Reply LS on Routing ID</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A329BB" w:rsidP="008F6732">
            <w:pPr>
              <w:rPr>
                <w:rFonts w:ascii="Arial Narrow" w:hAnsi="Arial Narrow" w:cs="Arial"/>
              </w:rPr>
            </w:pP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SA3 /TO</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S3-183074</w:t>
            </w:r>
            <w:r>
              <w:rPr>
                <w:rFonts w:ascii="Arial Narrow" w:hAnsi="Arial Narrow" w:cs="Arial"/>
              </w:rPr>
              <w:t xml:space="preserve"> </w:t>
            </w:r>
            <w:r w:rsidRPr="00E333C0">
              <w:rPr>
                <w:rFonts w:ascii="Arial Narrow" w:hAnsi="Arial Narrow" w:cs="Arial"/>
              </w:rPr>
              <w:t>Reply LS on Routing ID</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333C0" w:rsidP="00E333C0">
            <w:pPr>
              <w:rPr>
                <w:rFonts w:ascii="Arial Narrow" w:hAnsi="Arial Narrow" w:cs="Arial"/>
              </w:rPr>
            </w:pP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SA3 /CC</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S3-182530</w:t>
            </w:r>
            <w:r>
              <w:rPr>
                <w:rFonts w:ascii="Arial Narrow" w:hAnsi="Arial Narrow" w:cs="Arial"/>
              </w:rPr>
              <w:t xml:space="preserve"> </w:t>
            </w:r>
            <w:r w:rsidRPr="00E333C0">
              <w:rPr>
                <w:rFonts w:ascii="Arial Narrow" w:hAnsi="Arial Narrow" w:cs="Arial"/>
              </w:rPr>
              <w:t>Reply LS on GSMA question on 5G network slices</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tc>
        <w:tc>
          <w:tcPr>
            <w:tcW w:w="1276" w:type="dxa"/>
            <w:shd w:val="clear" w:color="auto" w:fill="auto"/>
          </w:tcPr>
          <w:p w:rsidR="00E333C0" w:rsidRPr="00071E5C" w:rsidRDefault="00E333C0" w:rsidP="00E333C0">
            <w:pPr>
              <w:rPr>
                <w:rFonts w:ascii="Arial Narrow" w:hAnsi="Arial Narrow" w:cs="Arial"/>
              </w:rPr>
            </w:pPr>
          </w:p>
        </w:tc>
        <w:tc>
          <w:tcPr>
            <w:tcW w:w="1276" w:type="dxa"/>
            <w:shd w:val="clear" w:color="auto" w:fill="auto"/>
          </w:tcPr>
          <w:p w:rsidR="00E333C0" w:rsidRPr="00071E5C" w:rsidRDefault="00E333C0" w:rsidP="00E333C0">
            <w:pPr>
              <w:rPr>
                <w:rFonts w:ascii="Arial Narrow" w:hAnsi="Arial Narrow" w:cs="Arial"/>
              </w:rPr>
            </w:pPr>
          </w:p>
        </w:tc>
        <w:tc>
          <w:tcPr>
            <w:tcW w:w="4394" w:type="dxa"/>
            <w:shd w:val="clear" w:color="auto" w:fill="auto"/>
          </w:tcPr>
          <w:p w:rsidR="00E333C0" w:rsidRPr="00953367" w:rsidRDefault="00E333C0" w:rsidP="00E333C0">
            <w:pPr>
              <w:rPr>
                <w:rFonts w:ascii="Arial Narrow" w:hAnsi="Arial Narrow" w:cs="Arial"/>
              </w:rPr>
            </w:pP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tc>
        <w:tc>
          <w:tcPr>
            <w:tcW w:w="1276" w:type="dxa"/>
            <w:shd w:val="clear" w:color="auto" w:fill="auto"/>
          </w:tcPr>
          <w:p w:rsidR="00E333C0" w:rsidRPr="00071E5C" w:rsidRDefault="00E333C0" w:rsidP="00E333C0">
            <w:pPr>
              <w:rPr>
                <w:rFonts w:ascii="Arial Narrow" w:hAnsi="Arial Narrow" w:cs="Arial"/>
              </w:rPr>
            </w:pPr>
          </w:p>
        </w:tc>
        <w:tc>
          <w:tcPr>
            <w:tcW w:w="1276" w:type="dxa"/>
            <w:shd w:val="clear" w:color="auto" w:fill="auto"/>
          </w:tcPr>
          <w:p w:rsidR="00E333C0" w:rsidRPr="00071E5C" w:rsidRDefault="00E333C0" w:rsidP="00E333C0">
            <w:pPr>
              <w:rPr>
                <w:rFonts w:ascii="Arial Narrow" w:hAnsi="Arial Narrow" w:cs="Arial"/>
              </w:rPr>
            </w:pPr>
          </w:p>
        </w:tc>
        <w:tc>
          <w:tcPr>
            <w:tcW w:w="4394" w:type="dxa"/>
            <w:shd w:val="clear" w:color="auto" w:fill="auto"/>
          </w:tcPr>
          <w:p w:rsidR="00E333C0" w:rsidRPr="00953367" w:rsidRDefault="00E333C0" w:rsidP="00E333C0">
            <w:pPr>
              <w:rPr>
                <w:rFonts w:ascii="Arial Narrow" w:hAnsi="Arial Narrow" w:cs="Arial"/>
              </w:rPr>
            </w:pP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tc>
        <w:tc>
          <w:tcPr>
            <w:tcW w:w="1276" w:type="dxa"/>
            <w:shd w:val="clear" w:color="auto" w:fill="auto"/>
          </w:tcPr>
          <w:p w:rsidR="00E333C0" w:rsidRPr="00071E5C" w:rsidRDefault="00E333C0" w:rsidP="00E333C0">
            <w:pPr>
              <w:rPr>
                <w:rFonts w:ascii="Arial Narrow" w:hAnsi="Arial Narrow" w:cs="Arial"/>
              </w:rPr>
            </w:pPr>
          </w:p>
        </w:tc>
        <w:tc>
          <w:tcPr>
            <w:tcW w:w="1276" w:type="dxa"/>
            <w:shd w:val="clear" w:color="auto" w:fill="auto"/>
          </w:tcPr>
          <w:p w:rsidR="00E333C0" w:rsidRPr="00071E5C" w:rsidRDefault="00E333C0" w:rsidP="00E333C0">
            <w:pPr>
              <w:rPr>
                <w:rFonts w:ascii="Arial Narrow" w:hAnsi="Arial Narrow" w:cs="Arial"/>
              </w:rPr>
            </w:pPr>
          </w:p>
        </w:tc>
        <w:tc>
          <w:tcPr>
            <w:tcW w:w="4394" w:type="dxa"/>
            <w:shd w:val="clear" w:color="auto" w:fill="auto"/>
          </w:tcPr>
          <w:p w:rsidR="00E333C0" w:rsidRPr="00953367" w:rsidRDefault="00E333C0" w:rsidP="00E333C0">
            <w:pPr>
              <w:rPr>
                <w:rFonts w:ascii="Arial Narrow" w:hAnsi="Arial Narrow" w:cs="Arial"/>
              </w:rPr>
            </w:pP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tc>
        <w:tc>
          <w:tcPr>
            <w:tcW w:w="1276" w:type="dxa"/>
            <w:shd w:val="clear" w:color="auto" w:fill="auto"/>
          </w:tcPr>
          <w:p w:rsidR="00E333C0" w:rsidRPr="00071E5C" w:rsidRDefault="00E333C0" w:rsidP="00E333C0">
            <w:pPr>
              <w:rPr>
                <w:rFonts w:ascii="Arial Narrow" w:hAnsi="Arial Narrow" w:cs="Arial"/>
              </w:rPr>
            </w:pPr>
          </w:p>
        </w:tc>
        <w:tc>
          <w:tcPr>
            <w:tcW w:w="1276" w:type="dxa"/>
            <w:shd w:val="clear" w:color="auto" w:fill="auto"/>
          </w:tcPr>
          <w:p w:rsidR="00E333C0" w:rsidRPr="00071E5C" w:rsidRDefault="00E333C0" w:rsidP="00E333C0">
            <w:pPr>
              <w:rPr>
                <w:rFonts w:ascii="Arial Narrow" w:hAnsi="Arial Narrow" w:cs="Arial"/>
              </w:rPr>
            </w:pPr>
          </w:p>
        </w:tc>
        <w:tc>
          <w:tcPr>
            <w:tcW w:w="4394" w:type="dxa"/>
            <w:shd w:val="clear" w:color="auto" w:fill="auto"/>
          </w:tcPr>
          <w:p w:rsidR="00E333C0" w:rsidRPr="00857155" w:rsidRDefault="00E333C0" w:rsidP="00E333C0">
            <w:pPr>
              <w:rPr>
                <w:rFonts w:ascii="Arial Narrow" w:hAnsi="Arial Narrow" w:cs="Arial"/>
              </w:rPr>
            </w:pP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E6C71" w:rsidRPr="00071E5C" w:rsidTr="008F6732">
        <w:trPr>
          <w:trHeight w:val="141"/>
        </w:trPr>
        <w:tc>
          <w:tcPr>
            <w:tcW w:w="817" w:type="dxa"/>
            <w:shd w:val="clear" w:color="auto" w:fill="FF9900"/>
          </w:tcPr>
          <w:p w:rsidR="000E6C71" w:rsidRDefault="000E6C71" w:rsidP="008F6732">
            <w:r>
              <w:t>LS-IN</w:t>
            </w:r>
          </w:p>
        </w:tc>
        <w:tc>
          <w:tcPr>
            <w:tcW w:w="1276" w:type="dxa"/>
            <w:shd w:val="clear" w:color="auto" w:fill="FF9900"/>
          </w:tcPr>
          <w:p w:rsidR="000E6C71" w:rsidRPr="00071E5C" w:rsidRDefault="000E6C71" w:rsidP="008F6732">
            <w:pPr>
              <w:rPr>
                <w:rFonts w:ascii="Arial Narrow" w:hAnsi="Arial Narrow" w:cs="Arial"/>
              </w:rPr>
            </w:pPr>
            <w:r>
              <w:rPr>
                <w:rFonts w:ascii="Arial Narrow" w:hAnsi="Arial Narrow" w:cs="Arial"/>
              </w:rPr>
              <w:t>C6-180543</w:t>
            </w:r>
          </w:p>
        </w:tc>
        <w:tc>
          <w:tcPr>
            <w:tcW w:w="1276" w:type="dxa"/>
            <w:shd w:val="clear" w:color="auto" w:fill="FF9900"/>
          </w:tcPr>
          <w:p w:rsidR="000E6C71" w:rsidRPr="00071E5C" w:rsidRDefault="000E6C71" w:rsidP="008F6732">
            <w:pPr>
              <w:rPr>
                <w:rFonts w:ascii="Arial Narrow" w:hAnsi="Arial Narrow" w:cs="Arial"/>
              </w:rPr>
            </w:pPr>
            <w:r>
              <w:rPr>
                <w:rFonts w:ascii="Arial Narrow" w:hAnsi="Arial Narrow" w:cs="Arial"/>
              </w:rPr>
              <w:t>GSMA WSOLU</w:t>
            </w:r>
          </w:p>
        </w:tc>
        <w:tc>
          <w:tcPr>
            <w:tcW w:w="4394" w:type="dxa"/>
            <w:shd w:val="clear" w:color="auto" w:fill="FF9900"/>
          </w:tcPr>
          <w:p w:rsidR="000E6C71" w:rsidRPr="00953367" w:rsidRDefault="000E6C71" w:rsidP="008F6732">
            <w:pPr>
              <w:rPr>
                <w:rFonts w:ascii="Arial Narrow" w:hAnsi="Arial Narrow" w:cs="Arial"/>
              </w:rPr>
            </w:pPr>
            <w:r>
              <w:rPr>
                <w:rFonts w:ascii="Arial Narrow" w:hAnsi="Arial Narrow" w:cs="Arial"/>
              </w:rPr>
              <w:t>Reply on Control plane solution for steering of roaming in 5GS</w:t>
            </w:r>
          </w:p>
        </w:tc>
        <w:tc>
          <w:tcPr>
            <w:tcW w:w="2693" w:type="dxa"/>
            <w:shd w:val="clear" w:color="auto" w:fill="FF9900"/>
          </w:tcPr>
          <w:p w:rsidR="000E6C71" w:rsidRPr="00071E5C" w:rsidRDefault="000E6C71" w:rsidP="008F6732">
            <w:pPr>
              <w:rPr>
                <w:rFonts w:ascii="Arial Narrow" w:hAnsi="Arial Narrow" w:cs="Arial"/>
              </w:rPr>
            </w:pPr>
            <w:r>
              <w:rPr>
                <w:rFonts w:ascii="Arial Narrow" w:hAnsi="Arial Narrow" w:cs="Arial"/>
              </w:rPr>
              <w:t>Postponed</w:t>
            </w:r>
          </w:p>
        </w:tc>
        <w:tc>
          <w:tcPr>
            <w:tcW w:w="1134" w:type="dxa"/>
            <w:shd w:val="clear" w:color="auto" w:fill="FF9900"/>
          </w:tcPr>
          <w:p w:rsidR="000E6C71" w:rsidRPr="00071E5C" w:rsidRDefault="000E6C71" w:rsidP="008F6732">
            <w:pPr>
              <w:rPr>
                <w:rFonts w:ascii="Arial Narrow" w:hAnsi="Arial Narrow" w:cs="Arial"/>
              </w:rPr>
            </w:pPr>
          </w:p>
        </w:tc>
        <w:tc>
          <w:tcPr>
            <w:tcW w:w="3402" w:type="dxa"/>
            <w:shd w:val="clear" w:color="auto" w:fill="FF9900"/>
          </w:tcPr>
          <w:p w:rsidR="000E6C71" w:rsidRDefault="000E6C71" w:rsidP="008F6732">
            <w:pPr>
              <w:rPr>
                <w:rFonts w:ascii="Arial Narrow" w:hAnsi="Arial Narrow" w:cs="Arial"/>
              </w:rPr>
            </w:pPr>
            <w:r>
              <w:rPr>
                <w:rFonts w:ascii="Arial Narrow" w:hAnsi="Arial Narrow" w:cs="Arial"/>
              </w:rPr>
              <w:t>CT1 and SA3 have postponed this to next meeting.</w:t>
            </w:r>
          </w:p>
          <w:p w:rsidR="000E6C71" w:rsidRPr="00071E5C" w:rsidRDefault="000E6C71" w:rsidP="008F6732">
            <w:pPr>
              <w:rPr>
                <w:rFonts w:ascii="Arial Narrow" w:hAnsi="Arial Narrow" w:cs="Arial"/>
              </w:rPr>
            </w:pPr>
            <w:r>
              <w:rPr>
                <w:rFonts w:ascii="Arial Narrow" w:hAnsi="Arial Narrow" w:cs="Arial"/>
              </w:rPr>
              <w:t>Proposal to have a common response from plenaries.</w:t>
            </w:r>
          </w:p>
        </w:tc>
      </w:tr>
      <w:tr w:rsidR="00E333C0" w:rsidRPr="00071E5C" w:rsidTr="008F6732">
        <w:trPr>
          <w:trHeight w:val="141"/>
        </w:trPr>
        <w:tc>
          <w:tcPr>
            <w:tcW w:w="817" w:type="dxa"/>
            <w:shd w:val="clear" w:color="auto" w:fill="auto"/>
          </w:tcPr>
          <w:p w:rsidR="00E333C0" w:rsidRDefault="00E333C0" w:rsidP="008F6732">
            <w:r w:rsidRPr="00086C30">
              <w:t>LS-IN</w:t>
            </w:r>
          </w:p>
        </w:tc>
        <w:tc>
          <w:tcPr>
            <w:tcW w:w="1276" w:type="dxa"/>
            <w:shd w:val="clear" w:color="auto" w:fill="auto"/>
          </w:tcPr>
          <w:p w:rsidR="00E333C0" w:rsidRPr="00E333C0" w:rsidRDefault="00E333C0" w:rsidP="008F6732">
            <w:pPr>
              <w:rPr>
                <w:rFonts w:ascii="Arial Narrow" w:hAnsi="Arial Narrow" w:cs="Arial"/>
              </w:rPr>
            </w:pPr>
          </w:p>
        </w:tc>
        <w:tc>
          <w:tcPr>
            <w:tcW w:w="1276" w:type="dxa"/>
            <w:shd w:val="clear" w:color="auto" w:fill="auto"/>
          </w:tcPr>
          <w:p w:rsidR="00E333C0" w:rsidRPr="00E333C0" w:rsidRDefault="00E333C0" w:rsidP="008F6732">
            <w:pPr>
              <w:rPr>
                <w:rFonts w:ascii="Arial Narrow" w:hAnsi="Arial Narrow" w:cs="Arial"/>
              </w:rPr>
            </w:pPr>
            <w:r>
              <w:rPr>
                <w:rFonts w:ascii="Arial Narrow" w:hAnsi="Arial Narrow" w:cs="Arial"/>
              </w:rPr>
              <w:t>ETSI /TO</w:t>
            </w:r>
          </w:p>
        </w:tc>
        <w:tc>
          <w:tcPr>
            <w:tcW w:w="4394" w:type="dxa"/>
            <w:shd w:val="clear" w:color="auto" w:fill="auto"/>
          </w:tcPr>
          <w:p w:rsidR="00E333C0" w:rsidRPr="00E333C0" w:rsidRDefault="00E333C0" w:rsidP="008F6732">
            <w:pPr>
              <w:rPr>
                <w:rFonts w:ascii="Arial Narrow" w:hAnsi="Arial Narrow" w:cs="Arial"/>
              </w:rPr>
            </w:pPr>
            <w:r w:rsidRPr="00E333C0">
              <w:rPr>
                <w:rFonts w:ascii="Arial Narrow" w:hAnsi="Arial Narrow" w:cs="Arial"/>
              </w:rPr>
              <w:t>LS_ETSI_CL3463</w:t>
            </w:r>
            <w:r>
              <w:rPr>
                <w:rFonts w:ascii="Arial Narrow" w:hAnsi="Arial Narrow" w:cs="Arial"/>
              </w:rPr>
              <w:t xml:space="preserve"> </w:t>
            </w:r>
            <w:r w:rsidRPr="00E333C0">
              <w:rPr>
                <w:rFonts w:ascii="Arial Narrow" w:hAnsi="Arial Narrow" w:cs="Arial"/>
              </w:rPr>
              <w:t>LS on Joint ETSI - OSA Workshop: Open Implementations &amp; Standardization</w:t>
            </w:r>
          </w:p>
        </w:tc>
        <w:tc>
          <w:tcPr>
            <w:tcW w:w="2693" w:type="dxa"/>
            <w:shd w:val="clear" w:color="auto" w:fill="auto"/>
          </w:tcPr>
          <w:p w:rsidR="00E333C0" w:rsidRPr="00E333C0" w:rsidRDefault="00E333C0" w:rsidP="008F6732">
            <w:pPr>
              <w:rPr>
                <w:rFonts w:ascii="Arial Narrow" w:hAnsi="Arial Narrow" w:cs="Arial"/>
              </w:rPr>
            </w:pPr>
          </w:p>
        </w:tc>
        <w:tc>
          <w:tcPr>
            <w:tcW w:w="1134" w:type="dxa"/>
            <w:shd w:val="clear" w:color="auto" w:fill="auto"/>
          </w:tcPr>
          <w:p w:rsidR="00E333C0" w:rsidRPr="00071E5C" w:rsidRDefault="00E333C0" w:rsidP="008F6732">
            <w:pPr>
              <w:rPr>
                <w:rFonts w:ascii="Arial Narrow" w:hAnsi="Arial Narrow" w:cs="Arial"/>
              </w:rPr>
            </w:pPr>
          </w:p>
        </w:tc>
        <w:tc>
          <w:tcPr>
            <w:tcW w:w="3402" w:type="dxa"/>
            <w:shd w:val="clear" w:color="auto" w:fill="auto"/>
          </w:tcPr>
          <w:p w:rsidR="00A329BB" w:rsidRDefault="00A329BB" w:rsidP="00A329BB">
            <w:pPr>
              <w:spacing w:after="120"/>
              <w:rPr>
                <w:rFonts w:cs="Arial"/>
                <w:b/>
              </w:rPr>
            </w:pPr>
            <w:r>
              <w:rPr>
                <w:rFonts w:cs="Arial"/>
                <w:b/>
              </w:rPr>
              <w:t>. Overall Description:</w:t>
            </w:r>
          </w:p>
          <w:p w:rsidR="00E333C0" w:rsidRPr="00071E5C" w:rsidRDefault="00A329BB" w:rsidP="00A329BB">
            <w:pPr>
              <w:rPr>
                <w:rFonts w:ascii="Arial Narrow" w:hAnsi="Arial Narrow" w:cs="Arial"/>
              </w:rPr>
            </w:pPr>
            <w:r w:rsidRPr="00A34D48">
              <w:rPr>
                <w:rFonts w:cs="Arial"/>
              </w:rPr>
              <w:t>ETSI wishes to bring the training session and workshop described in the attached Collective Letter to the attention of relevant 3GPP groups, and solicits presentations and demonstrations of suitable 5G related material</w:t>
            </w:r>
            <w:r>
              <w:rPr>
                <w:rFonts w:cs="Arial"/>
              </w:rPr>
              <w:t>.</w:t>
            </w:r>
          </w:p>
        </w:tc>
      </w:tr>
      <w:tr w:rsidR="009C43A3" w:rsidRPr="00071E5C" w:rsidTr="008F6732">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8F6732">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8F6732">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8F6732">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1"/>
    <w:bookmarkEnd w:id="2"/>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134"/>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10" w:tgtFrame="_blank" w:history="1">
              <w:r w:rsidRPr="008F6732">
                <w:rPr>
                  <w:rFonts w:ascii="Arial Narrow" w:hAnsi="Arial Narrow" w:cs="Arial"/>
                  <w:b/>
                </w:rPr>
                <w:t>C6-180635</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Huawei, HiSilicon /Christian</w:t>
            </w:r>
          </w:p>
        </w:tc>
        <w:tc>
          <w:tcPr>
            <w:tcW w:w="4394" w:type="dxa"/>
            <w:shd w:val="clear" w:color="auto" w:fill="auto"/>
          </w:tcPr>
          <w:p w:rsidR="00F73FEE" w:rsidRPr="008F6732" w:rsidRDefault="00BA5366" w:rsidP="008F6732">
            <w:pPr>
              <w:rPr>
                <w:rFonts w:ascii="Arial Narrow" w:hAnsi="Arial Narrow" w:cs="Arial"/>
              </w:rPr>
            </w:pPr>
            <w:r w:rsidRPr="00BA5366">
              <w:rPr>
                <w:rFonts w:ascii="Arial Narrow" w:hAnsi="Arial Narrow" w:cs="Arial"/>
              </w:rPr>
              <w:t>31.102 CR0822</w:t>
            </w:r>
            <w:r>
              <w:rPr>
                <w:rFonts w:ascii="Arial Narrow" w:hAnsi="Arial Narrow" w:cs="Arial"/>
              </w:rPr>
              <w:t xml:space="preserve"> </w:t>
            </w:r>
            <w:r w:rsidR="00F73FEE" w:rsidRPr="008F6732">
              <w:rPr>
                <w:rFonts w:ascii="Arial Narrow" w:hAnsi="Arial Narrow" w:cs="Arial"/>
              </w:rPr>
              <w:t>UICC re-activation/re-initialisation during PSM and eDRX</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134"/>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11" w:tgtFrame="_blank" w:history="1">
              <w:r w:rsidRPr="008F6732">
                <w:rPr>
                  <w:rFonts w:ascii="Arial Narrow" w:hAnsi="Arial Narrow" w:cs="Arial"/>
                  <w:b/>
                </w:rPr>
                <w:t>C6-180638</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Huawei, HiSilicon /Christian</w:t>
            </w:r>
          </w:p>
        </w:tc>
        <w:tc>
          <w:tcPr>
            <w:tcW w:w="4394" w:type="dxa"/>
            <w:shd w:val="clear" w:color="auto" w:fill="auto"/>
          </w:tcPr>
          <w:p w:rsidR="00F73FEE" w:rsidRPr="008F6732" w:rsidRDefault="00BA5366" w:rsidP="008F6732">
            <w:pPr>
              <w:rPr>
                <w:rFonts w:ascii="Arial Narrow" w:hAnsi="Arial Narrow" w:cs="Arial"/>
              </w:rPr>
            </w:pPr>
            <w:r>
              <w:rPr>
                <w:rFonts w:ascii="Arial Narrow" w:hAnsi="Arial Narrow" w:cs="Arial"/>
              </w:rPr>
              <w:t xml:space="preserve">31.102 CR0824 </w:t>
            </w:r>
            <w:r w:rsidR="00F73FEE" w:rsidRPr="008F6732">
              <w:rPr>
                <w:rFonts w:ascii="Arial Narrow" w:hAnsi="Arial Narrow" w:cs="Arial"/>
              </w:rPr>
              <w:t>UICC re-activation/re-initialisation during PSM and eDRX</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4394"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2693"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8F6732">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8F6732">
            <w:pPr>
              <w:suppressAutoHyphens w:val="0"/>
              <w:snapToGrid w:val="0"/>
              <w:ind w:right="400"/>
              <w:rPr>
                <w:rFonts w:ascii="Arial Narrow" w:eastAsia="Arial Unicode MS" w:hAnsi="Arial Narrow" w:cs="Arial"/>
              </w:rPr>
            </w:pPr>
          </w:p>
        </w:tc>
      </w:tr>
    </w:tbl>
    <w:p w:rsidR="00F73FEE" w:rsidRPr="00F73FEE" w:rsidRDefault="00F73FEE" w:rsidP="00F73FEE">
      <w:pPr>
        <w:pStyle w:val="BodyText"/>
      </w:pP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12" w:tgtFrame="_blank" w:history="1">
              <w:r w:rsidRPr="008F6732">
                <w:rPr>
                  <w:rFonts w:ascii="Arial Narrow" w:hAnsi="Arial Narrow" w:cs="Arial"/>
                </w:rPr>
                <w:t>C6-180616</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IDEMIA</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31.130 CR0080</w:t>
            </w:r>
            <w:r>
              <w:rPr>
                <w:rFonts w:ascii="Arial Narrow" w:hAnsi="Arial Narrow" w:cs="Arial"/>
              </w:rPr>
              <w:t xml:space="preserve"> </w:t>
            </w:r>
            <w:r w:rsidR="00F73FEE" w:rsidRPr="008F6732">
              <w:rPr>
                <w:rFonts w:ascii="Arial Narrow" w:hAnsi="Arial Narrow" w:cs="Arial"/>
              </w:rPr>
              <w:t>SUCI Package</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13" w:tgtFrame="_blank" w:history="1">
              <w:r w:rsidRPr="008F6732">
                <w:rPr>
                  <w:rFonts w:ascii="Arial Narrow" w:hAnsi="Arial Narrow" w:cs="Arial"/>
                </w:rPr>
                <w:t>C6-180618</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31.121 CR0271</w:t>
            </w:r>
            <w:r>
              <w:rPr>
                <w:rFonts w:ascii="Arial Narrow" w:hAnsi="Arial Narrow" w:cs="Arial"/>
              </w:rPr>
              <w:t xml:space="preserve"> </w:t>
            </w:r>
            <w:r w:rsidR="00F73FEE" w:rsidRPr="008F6732">
              <w:rPr>
                <w:rFonts w:ascii="Arial Narrow" w:hAnsi="Arial Narrow" w:cs="Arial"/>
              </w:rPr>
              <w:t>Correction of typos in 7.1.8</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4394"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2693"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8F6732">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8F6732">
            <w:pPr>
              <w:suppressAutoHyphens w:val="0"/>
              <w:snapToGrid w:val="0"/>
              <w:ind w:right="400"/>
              <w:rPr>
                <w:rFonts w:ascii="Arial Narrow" w:eastAsia="Arial Unicode MS" w:hAnsi="Arial Narrow" w:cs="Arial"/>
              </w:rPr>
            </w:pPr>
          </w:p>
        </w:tc>
      </w:tr>
    </w:tbl>
    <w:p w:rsidR="00F73FEE" w:rsidRPr="00F73FEE" w:rsidRDefault="00F73FEE" w:rsidP="00F73FEE">
      <w:pPr>
        <w:pStyle w:val="BodyText"/>
      </w:pP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E6C71" w:rsidRPr="0018399A"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rsidRPr="00DB36B0">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t>C6-180530</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rsidRPr="00DB36B0">
              <w:t>Gemalto N.V., BELL CANADA</w:t>
            </w:r>
            <w:r>
              <w:t>, Sprint, Intel</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rsidRPr="00D51137">
              <w:t>31.102 CR</w:t>
            </w:r>
            <w:r>
              <w:t>#</w:t>
            </w:r>
            <w:r w:rsidRPr="00D51137">
              <w:t>0766r1</w:t>
            </w:r>
            <w:r>
              <w:t xml:space="preserve"> </w:t>
            </w:r>
            <w:r w:rsidRPr="00DB36B0">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0E6C71" w:rsidRPr="00D51137" w:rsidRDefault="000E6C71" w:rsidP="008F6732">
            <w:r>
              <w:t>Postponed</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0E6C71" w:rsidRPr="00D51137" w:rsidRDefault="000E6C71" w:rsidP="008F6732"/>
        </w:tc>
        <w:tc>
          <w:tcPr>
            <w:tcW w:w="3402" w:type="dxa"/>
            <w:tcBorders>
              <w:top w:val="single" w:sz="4" w:space="0" w:color="auto"/>
              <w:left w:val="single" w:sz="4" w:space="0" w:color="auto"/>
              <w:bottom w:val="single" w:sz="4" w:space="0" w:color="auto"/>
              <w:right w:val="single" w:sz="4" w:space="0" w:color="auto"/>
            </w:tcBorders>
            <w:shd w:val="clear" w:color="auto" w:fill="FF9900"/>
          </w:tcPr>
          <w:p w:rsidR="000E6C71" w:rsidRDefault="000E6C71" w:rsidP="008F6732">
            <w:r>
              <w:t>Alternative 1, using a new file for storing  service specific APNs</w:t>
            </w:r>
          </w:p>
          <w:p w:rsidR="000E6C71" w:rsidRDefault="000E6C71" w:rsidP="008F6732">
            <w:r>
              <w:t>Bell: use different APNs, one for OTA updates, one for internet one for IMS.</w:t>
            </w:r>
          </w:p>
          <w:p w:rsidR="000E6C71" w:rsidRDefault="000E6C71" w:rsidP="008F6732">
            <w:r>
              <w:t>Qualcomm: there is a mechanisms in Android and iOS to have a list of APNs in the ME.</w:t>
            </w:r>
          </w:p>
          <w:p w:rsidR="000E6C71" w:rsidRDefault="000E6C71" w:rsidP="008F6732">
            <w:r>
              <w:t>Gemalto asking if Qualcomm could agree on the principle to enable an application to choose an APN based on service (label)</w:t>
            </w:r>
          </w:p>
          <w:p w:rsidR="000E6C71" w:rsidRDefault="000E6C71" w:rsidP="008F6732">
            <w:r>
              <w:lastRenderedPageBreak/>
              <w:t xml:space="preserve">Qualcomm to check again internally how and if the label can be make working. </w:t>
            </w:r>
          </w:p>
          <w:p w:rsidR="000E6C71" w:rsidRDefault="000E6C71" w:rsidP="008F6732">
            <w:r>
              <w:t>Qalcomm position is that more calrification about the details of which information is needed for the configuration and this needs more time. Proposal to move to Rel-16.</w:t>
            </w:r>
          </w:p>
          <w:p w:rsidR="000E6C71" w:rsidRDefault="000E6C71" w:rsidP="008F6732">
            <w:r>
              <w:t>Qualcomm not willing to accept it for Rel-16.</w:t>
            </w:r>
          </w:p>
          <w:p w:rsidR="000E6C71" w:rsidRDefault="000E6C71" w:rsidP="008F6732">
            <w:r>
              <w:t>General agreement that a new EF is the solution and extension of EF_ACL not a good idea.</w:t>
            </w:r>
          </w:p>
          <w:p w:rsidR="000E6C71" w:rsidRPr="00D51137" w:rsidRDefault="000E6C71" w:rsidP="008F6732"/>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hyperlink r:id="rId14" w:tgtFrame="_blank" w:history="1">
              <w:r w:rsidRPr="008F6732">
                <w:rPr>
                  <w:rFonts w:ascii="Arial Narrow" w:hAnsi="Arial Narrow" w:cs="Arial"/>
                </w:rPr>
                <w:t>C6-180615</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31.103 CR0129</w:t>
            </w:r>
            <w:r>
              <w:rPr>
                <w:rFonts w:ascii="Arial Narrow" w:hAnsi="Arial Narrow" w:cs="Arial"/>
              </w:rPr>
              <w:t xml:space="preserve"> </w:t>
            </w:r>
            <w:r w:rsidR="00F73FEE" w:rsidRPr="008F6732">
              <w:rPr>
                <w:rFonts w:ascii="Arial Narrow" w:hAnsi="Arial Narrow" w:cs="Arial"/>
              </w:rPr>
              <w:t>Adding new emergency timer for non-3GPP access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hyperlink r:id="rId15" w:tgtFrame="_blank" w:history="1">
              <w:r w:rsidRPr="008F6732">
                <w:rPr>
                  <w:rFonts w:ascii="Arial Narrow" w:hAnsi="Arial Narrow" w:cs="Arial"/>
                </w:rPr>
                <w:t>C6-180628</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31.124 CR0504</w:t>
            </w:r>
            <w:r>
              <w:rPr>
                <w:rFonts w:ascii="Arial Narrow" w:hAnsi="Arial Narrow" w:cs="Arial"/>
              </w:rPr>
              <w:t xml:space="preserve"> </w:t>
            </w:r>
            <w:r w:rsidR="00F73FEE" w:rsidRPr="008F6732">
              <w:rPr>
                <w:rFonts w:ascii="Arial Narrow" w:hAnsi="Arial Narrow" w:cs="Arial"/>
              </w:rPr>
              <w:t>Correction to Network Rejection event code for E-UTRAN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hyperlink r:id="rId16" w:tgtFrame="_blank" w:history="1">
              <w:r w:rsidRPr="008F6732">
                <w:rPr>
                  <w:rFonts w:ascii="Arial Narrow" w:hAnsi="Arial Narrow" w:cs="Arial"/>
                </w:rPr>
                <w:t>C6-180629</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CR0709</w:t>
            </w:r>
            <w:r>
              <w:rPr>
                <w:rFonts w:ascii="Arial Narrow" w:hAnsi="Arial Narrow" w:cs="Arial"/>
              </w:rPr>
              <w:t xml:space="preserve"> </w:t>
            </w:r>
            <w:r w:rsidR="00F73FEE" w:rsidRPr="008F6732">
              <w:rPr>
                <w:rFonts w:ascii="Arial Narrow" w:hAnsi="Arial Narrow" w:cs="Arial"/>
              </w:rPr>
              <w:t>Corrections to TS 31.111 to align with TS 102 223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hyperlink r:id="rId17" w:tgtFrame="_blank" w:history="1">
              <w:r w:rsidRPr="008F6732">
                <w:rPr>
                  <w:rFonts w:ascii="Arial Narrow" w:hAnsi="Arial Narrow" w:cs="Arial"/>
                </w:rPr>
                <w:t>C6-180634</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Sporton, Comprion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31.124 CR0505</w:t>
            </w:r>
            <w:r>
              <w:rPr>
                <w:rFonts w:ascii="Arial Narrow" w:hAnsi="Arial Narrow" w:cs="Arial"/>
              </w:rPr>
              <w:t xml:space="preserve"> </w:t>
            </w:r>
            <w:r w:rsidR="00F73FEE" w:rsidRPr="008F6732">
              <w:rPr>
                <w:rFonts w:ascii="Arial Narrow" w:hAnsi="Arial Narrow" w:cs="Arial"/>
              </w:rPr>
              <w:t>Correction of wrong implementation of CR 0488</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hyperlink r:id="rId18" w:tgtFrame="_blank" w:history="1">
              <w:r w:rsidRPr="008F6732">
                <w:rPr>
                  <w:rFonts w:ascii="Arial Narrow" w:hAnsi="Arial Narrow" w:cs="Arial"/>
                </w:rPr>
                <w:t>C6-180637</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51.010-4 CR0120</w:t>
            </w:r>
            <w:r>
              <w:rPr>
                <w:rFonts w:ascii="Arial Narrow" w:hAnsi="Arial Narrow" w:cs="Arial"/>
              </w:rPr>
              <w:t xml:space="preserve"> </w:t>
            </w:r>
            <w:r w:rsidR="00F73FEE" w:rsidRPr="008F6732">
              <w:rPr>
                <w:rFonts w:ascii="Arial Narrow" w:hAnsi="Arial Narrow" w:cs="Arial"/>
              </w:rPr>
              <w:t>Editorial correction to 27.22.4.22.1 Seq. 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hyperlink r:id="rId19" w:tgtFrame="_blank" w:history="1">
              <w:r w:rsidRPr="008F6732">
                <w:rPr>
                  <w:rFonts w:ascii="Arial Narrow" w:hAnsi="Arial Narrow" w:cs="Arial"/>
                </w:rPr>
                <w:t>C6-180640</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31.121 CR0273</w:t>
            </w:r>
            <w:r>
              <w:rPr>
                <w:rFonts w:ascii="Arial Narrow" w:hAnsi="Arial Narrow" w:cs="Arial"/>
              </w:rPr>
              <w:t xml:space="preserve"> </w:t>
            </w:r>
            <w:r w:rsidR="00F73FEE" w:rsidRPr="008F6732">
              <w:rPr>
                <w:rFonts w:ascii="Arial Narrow" w:hAnsi="Arial Narrow" w:cs="Arial"/>
              </w:rPr>
              <w:t>Modification of test requirements for UICC re-activation/re-initialisation during PSM and eDRX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550DD4" w:rsidRPr="0018399A" w:rsidTr="00716CB2">
        <w:trPr>
          <w:trHeight w:val="141"/>
        </w:trPr>
        <w:tc>
          <w:tcPr>
            <w:tcW w:w="817" w:type="dxa"/>
            <w:tcBorders>
              <w:bottom w:val="single" w:sz="4" w:space="0" w:color="auto"/>
            </w:tcBorders>
            <w:shd w:val="clear" w:color="auto" w:fill="FF9900"/>
          </w:tcPr>
          <w:p w:rsidR="00550DD4" w:rsidRPr="00DB36B0" w:rsidRDefault="00550DD4" w:rsidP="00716CB2">
            <w:r w:rsidRPr="00DB36B0">
              <w:t>CR</w:t>
            </w:r>
          </w:p>
        </w:tc>
        <w:tc>
          <w:tcPr>
            <w:tcW w:w="1276" w:type="dxa"/>
            <w:tcBorders>
              <w:bottom w:val="single" w:sz="4" w:space="0" w:color="auto"/>
            </w:tcBorders>
            <w:shd w:val="clear" w:color="auto" w:fill="FF9900"/>
          </w:tcPr>
          <w:p w:rsidR="00550DD4" w:rsidRPr="00DB36B0" w:rsidRDefault="00550DD4" w:rsidP="00716CB2">
            <w:r>
              <w:t>C6-18017</w:t>
            </w:r>
            <w:r w:rsidRPr="00DB36B0">
              <w:t>5</w:t>
            </w:r>
          </w:p>
        </w:tc>
        <w:tc>
          <w:tcPr>
            <w:tcW w:w="1276" w:type="dxa"/>
            <w:tcBorders>
              <w:bottom w:val="single" w:sz="4" w:space="0" w:color="auto"/>
            </w:tcBorders>
            <w:shd w:val="clear" w:color="auto" w:fill="FF9900"/>
          </w:tcPr>
          <w:p w:rsidR="00550DD4" w:rsidRPr="00DB36B0" w:rsidRDefault="00550DD4" w:rsidP="00716CB2">
            <w:r w:rsidRPr="00DB36B0">
              <w:t>Gemalto N.V., BELL CANADA</w:t>
            </w:r>
            <w:r>
              <w:t>, Sprint</w:t>
            </w:r>
          </w:p>
        </w:tc>
        <w:tc>
          <w:tcPr>
            <w:tcW w:w="4394" w:type="dxa"/>
            <w:tcBorders>
              <w:bottom w:val="single" w:sz="4" w:space="0" w:color="auto"/>
            </w:tcBorders>
            <w:shd w:val="clear" w:color="auto" w:fill="FF9900"/>
          </w:tcPr>
          <w:p w:rsidR="00550DD4" w:rsidRPr="00DB36B0" w:rsidRDefault="00550DD4" w:rsidP="00716CB2">
            <w:r w:rsidRPr="00DB36B0">
              <w:t>APN configuration</w:t>
            </w:r>
          </w:p>
        </w:tc>
        <w:tc>
          <w:tcPr>
            <w:tcW w:w="2693" w:type="dxa"/>
            <w:tcBorders>
              <w:bottom w:val="single" w:sz="4" w:space="0" w:color="auto"/>
            </w:tcBorders>
            <w:shd w:val="clear" w:color="auto" w:fill="FF9900"/>
          </w:tcPr>
          <w:p w:rsidR="00550DD4" w:rsidRPr="00DB36B0" w:rsidRDefault="00550DD4" w:rsidP="00716CB2">
            <w:r w:rsidRPr="00DB36B0">
              <w:t>Postponed</w:t>
            </w:r>
          </w:p>
          <w:p w:rsidR="00550DD4" w:rsidRPr="00DB36B0" w:rsidRDefault="00550DD4" w:rsidP="00716CB2">
            <w:r w:rsidRPr="00DB36B0">
              <w:t>Postponed again to CT6#90</w:t>
            </w:r>
          </w:p>
        </w:tc>
        <w:tc>
          <w:tcPr>
            <w:tcW w:w="1134" w:type="dxa"/>
            <w:tcBorders>
              <w:bottom w:val="single" w:sz="4" w:space="0" w:color="auto"/>
            </w:tcBorders>
            <w:shd w:val="clear" w:color="auto" w:fill="FF9900"/>
          </w:tcPr>
          <w:p w:rsidR="00550DD4" w:rsidRPr="00DB36B0" w:rsidRDefault="00550DD4" w:rsidP="00716CB2">
            <w:r>
              <w:t>Superseded by C6-180530</w:t>
            </w:r>
          </w:p>
        </w:tc>
        <w:tc>
          <w:tcPr>
            <w:tcW w:w="3402" w:type="dxa"/>
            <w:tcBorders>
              <w:bottom w:val="single" w:sz="4" w:space="0" w:color="auto"/>
            </w:tcBorders>
            <w:shd w:val="clear" w:color="auto" w:fill="FF9900"/>
          </w:tcPr>
          <w:p w:rsidR="00550DD4" w:rsidRPr="00DB36B0" w:rsidRDefault="00550DD4" w:rsidP="00716CB2">
            <w:r w:rsidRPr="00DB36B0">
              <w:t xml:space="preserve">Revision of </w:t>
            </w:r>
            <w:hyperlink r:id="rId20" w:history="1">
              <w:r w:rsidRPr="00DB36B0">
                <w:rPr>
                  <w:b/>
                </w:rPr>
                <w:t>C6-180120</w:t>
              </w:r>
            </w:hyperlink>
            <w:r>
              <w:t xml:space="preserve"> Revision of C6-180155</w:t>
            </w:r>
          </w:p>
          <w:p w:rsidR="00550DD4" w:rsidRPr="00DB36B0" w:rsidRDefault="00550DD4" w:rsidP="00716CB2"/>
          <w:p w:rsidR="00550DD4" w:rsidRPr="00DB36B0" w:rsidRDefault="00550DD4" w:rsidP="00716CB2">
            <w:r>
              <w:t>Qualcomm and G</w:t>
            </w:r>
            <w:r w:rsidRPr="00DB36B0">
              <w:t>emalto to further discuss and provide a compromise.</w:t>
            </w:r>
          </w:p>
          <w:p w:rsidR="00550DD4" w:rsidRPr="00DB36B0" w:rsidRDefault="00550DD4" w:rsidP="00716CB2">
            <w:r w:rsidRPr="00DB36B0">
              <w:t xml:space="preserve">No discussion happened. </w:t>
            </w:r>
          </w:p>
          <w:p w:rsidR="00550DD4" w:rsidRPr="00DB36B0" w:rsidRDefault="00550DD4" w:rsidP="00716CB2">
            <w:r w:rsidRPr="00DB36B0">
              <w:t>Main issue is backwards compatibility.</w:t>
            </w:r>
          </w:p>
          <w:p w:rsidR="00550DD4" w:rsidRPr="00DB36B0" w:rsidRDefault="00550DD4" w:rsidP="00716CB2">
            <w:r>
              <w:t>Ge</w:t>
            </w:r>
            <w:r w:rsidRPr="00DB36B0">
              <w:t>malto and Qualcomm to discuss until August</w:t>
            </w:r>
          </w:p>
          <w:p w:rsidR="00550DD4" w:rsidRPr="00DB36B0" w:rsidRDefault="00550DD4" w:rsidP="00716CB2">
            <w:r>
              <w:t>Amandeep to initi</w:t>
            </w:r>
            <w:r w:rsidRPr="00DB36B0">
              <w:t>ate the offline discussion</w:t>
            </w:r>
          </w:p>
        </w:tc>
      </w:tr>
      <w:tr w:rsidR="00550DD4" w:rsidRPr="0018399A" w:rsidTr="00716CB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716CB2">
            <w:r w:rsidRPr="00DB36B0">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716CB2">
            <w:r>
              <w:t>C6-180530</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716CB2">
            <w:r w:rsidRPr="00DB36B0">
              <w:t>Gemalto N.V., BELL CANADA</w:t>
            </w:r>
            <w:r>
              <w:t>, Sprint, Intel</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716CB2">
            <w:r w:rsidRPr="00D51137">
              <w:t>31.102 CR</w:t>
            </w:r>
            <w:r>
              <w:t>#</w:t>
            </w:r>
            <w:r w:rsidRPr="00D51137">
              <w:t>0766r1</w:t>
            </w:r>
            <w:r>
              <w:t xml:space="preserve"> </w:t>
            </w:r>
            <w:r w:rsidRPr="00DB36B0">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550DD4" w:rsidRPr="00D51137" w:rsidRDefault="00550DD4" w:rsidP="00716CB2">
            <w:r>
              <w:t>Postponed</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550DD4" w:rsidRPr="00D51137" w:rsidRDefault="00550DD4" w:rsidP="00716CB2"/>
        </w:tc>
        <w:tc>
          <w:tcPr>
            <w:tcW w:w="3402" w:type="dxa"/>
            <w:tcBorders>
              <w:top w:val="single" w:sz="4" w:space="0" w:color="auto"/>
              <w:left w:val="single" w:sz="4" w:space="0" w:color="auto"/>
              <w:bottom w:val="single" w:sz="4" w:space="0" w:color="auto"/>
              <w:right w:val="single" w:sz="4" w:space="0" w:color="auto"/>
            </w:tcBorders>
            <w:shd w:val="clear" w:color="auto" w:fill="FF9900"/>
          </w:tcPr>
          <w:p w:rsidR="00550DD4" w:rsidRDefault="00550DD4" w:rsidP="00716CB2">
            <w:r>
              <w:t>Alternative 1, using a new file for storing  service specific APNs</w:t>
            </w:r>
          </w:p>
          <w:p w:rsidR="00550DD4" w:rsidRDefault="00550DD4" w:rsidP="00716CB2">
            <w:r>
              <w:t>Bell: use different APNs, one for OTA updates, one for internet one for IMS.</w:t>
            </w:r>
          </w:p>
          <w:p w:rsidR="00550DD4" w:rsidRDefault="00550DD4" w:rsidP="00716CB2">
            <w:r>
              <w:t>Qualcomm: there is a mechanisms in Android and iOS to have a list of APNs in the ME.</w:t>
            </w:r>
          </w:p>
          <w:p w:rsidR="00550DD4" w:rsidRDefault="00550DD4" w:rsidP="00716CB2">
            <w:r>
              <w:t>Gemalto asking if Qualcomm could agree on the principle to enable an application to choose an APN based on service (label)</w:t>
            </w:r>
          </w:p>
          <w:p w:rsidR="00550DD4" w:rsidRDefault="00550DD4" w:rsidP="00716CB2">
            <w:r>
              <w:t xml:space="preserve">Qualcomm to check again internally how and if the label can be make working. </w:t>
            </w:r>
          </w:p>
          <w:p w:rsidR="00550DD4" w:rsidRDefault="00550DD4" w:rsidP="00716CB2">
            <w:r>
              <w:t>Qalcomm position is that more calrification about the details of which information is needed for the configuration and this needs more time. Proposal to move to Rel-16.</w:t>
            </w:r>
          </w:p>
          <w:p w:rsidR="00550DD4" w:rsidRDefault="00550DD4" w:rsidP="00716CB2">
            <w:r>
              <w:t>Qualcomm not willing to accept it for Rel-16.</w:t>
            </w:r>
          </w:p>
          <w:p w:rsidR="00550DD4" w:rsidRDefault="00550DD4" w:rsidP="00716CB2">
            <w:r>
              <w:t>General agreement that a new EF is the solution and extension of EF_ACL not a good idea.</w:t>
            </w:r>
          </w:p>
          <w:p w:rsidR="00550DD4" w:rsidRPr="00D51137" w:rsidRDefault="00550DD4" w:rsidP="00716CB2"/>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hyperlink r:id="rId21" w:tgtFrame="_blank" w:history="1">
              <w:r w:rsidRPr="008F6732">
                <w:rPr>
                  <w:rFonts w:ascii="Arial Narrow" w:hAnsi="Arial Narrow" w:cs="Arial"/>
                </w:rPr>
                <w:t>C6-180641</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 Verizon, BELL CANADA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CR0766r2</w:t>
            </w:r>
            <w:r>
              <w:rPr>
                <w:rFonts w:ascii="Arial Narrow" w:hAnsi="Arial Narrow" w:cs="Arial"/>
              </w:rPr>
              <w:t xml:space="preserve"> </w:t>
            </w:r>
            <w:r w:rsidR="00F73FEE" w:rsidRPr="008F6732">
              <w:rPr>
                <w:rFonts w:ascii="Arial Narrow" w:hAnsi="Arial Narrow" w:cs="Arial"/>
              </w:rPr>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550DD4" w:rsidRPr="00DB36B0" w:rsidRDefault="00550DD4" w:rsidP="00550DD4">
            <w:r w:rsidRPr="00DB36B0">
              <w:t xml:space="preserve">Revision of </w:t>
            </w:r>
            <w:hyperlink r:id="rId22" w:history="1">
              <w:r w:rsidRPr="00DB36B0">
                <w:rPr>
                  <w:b/>
                </w:rPr>
                <w:t>C6-180120</w:t>
              </w:r>
            </w:hyperlink>
            <w:r>
              <w:t xml:space="preserve"> Revision of C6-180155</w:t>
            </w:r>
            <w:r w:rsidRPr="00DB36B0">
              <w:t xml:space="preserve"> </w:t>
            </w:r>
            <w:r w:rsidRPr="00DB36B0">
              <w:t xml:space="preserve">Revision of </w:t>
            </w:r>
            <w:r>
              <w:rPr>
                <w:b/>
              </w:rPr>
              <w:t xml:space="preserve">C6-180155 </w:t>
            </w:r>
            <w:r>
              <w:t>Revision of C6-180530</w:t>
            </w:r>
          </w:p>
          <w:p w:rsidR="00550DD4" w:rsidRPr="00DB36B0" w:rsidRDefault="00550DD4" w:rsidP="00550DD4"/>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bl>
    <w:p w:rsidR="00ED5B02" w:rsidRPr="00ED5B02" w:rsidRDefault="00ED5B02" w:rsidP="00ED5B02">
      <w:pPr>
        <w:pStyle w:val="BodyText"/>
      </w:pP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Phase 2 (PS_DATA_OFF2-CT) (TARGET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VoWLAN (VoWLAN-CT) (TARGET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(5GS_Ph1-CT – normative phase) (TARGET JUN</w:t>
      </w:r>
      <w:r w:rsidRPr="00673705">
        <w:rPr>
          <w:rFonts w:ascii="Arial Narrow" w:hAnsi="Arial Narrow" w:cs="Arial"/>
          <w:b w:val="0"/>
          <w:lang w:val="en-US"/>
        </w:rPr>
        <w:t xml:space="preserve"> 1</w:t>
      </w:r>
      <w:r>
        <w:rPr>
          <w:rFonts w:ascii="Arial Narrow" w:hAnsi="Arial Narrow" w:cs="Arial"/>
          <w:b w:val="0"/>
          <w:lang w:val="en-US"/>
        </w:rPr>
        <w:t>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23" w:tgtFrame="_blank" w:history="1">
              <w:r w:rsidRPr="008F6732">
                <w:rPr>
                  <w:rFonts w:ascii="Arial Narrow" w:hAnsi="Arial Narrow" w:cs="Arial"/>
                </w:rPr>
                <w:t>C6-180614</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China Mobile</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31.103 CR0128</w:t>
            </w:r>
            <w:r>
              <w:rPr>
                <w:rFonts w:ascii="Arial Narrow" w:hAnsi="Arial Narrow" w:cs="Arial"/>
              </w:rPr>
              <w:t xml:space="preserve"> </w:t>
            </w:r>
            <w:r w:rsidR="00F73FEE" w:rsidRPr="008F6732">
              <w:rPr>
                <w:rFonts w:ascii="Arial Narrow" w:hAnsi="Arial Narrow" w:cs="Arial"/>
              </w:rPr>
              <w:t>Default QoS flow usage restriction policy</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24" w:tgtFrame="_blank" w:history="1">
              <w:r w:rsidRPr="008F6732">
                <w:rPr>
                  <w:rFonts w:ascii="Arial Narrow" w:hAnsi="Arial Narrow" w:cs="Arial"/>
                </w:rPr>
                <w:t>C6-180620</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CR0818</w:t>
            </w:r>
            <w:r>
              <w:rPr>
                <w:rFonts w:ascii="Arial Narrow" w:hAnsi="Arial Narrow" w:cs="Arial"/>
              </w:rPr>
              <w:t xml:space="preserve"> </w:t>
            </w:r>
            <w:r w:rsidR="00F73FEE" w:rsidRPr="008F6732">
              <w:rPr>
                <w:rFonts w:ascii="Arial Narrow" w:hAnsi="Arial Narrow" w:cs="Arial"/>
              </w:rPr>
              <w:t>Enhance USIM OPL configuration to support 3 bytes TAC when in NG-RAN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25" w:tgtFrame="_blank" w:history="1">
              <w:r w:rsidRPr="008F6732">
                <w:rPr>
                  <w:rFonts w:ascii="Arial Narrow" w:hAnsi="Arial Narrow" w:cs="Arial"/>
                </w:rPr>
                <w:t>C6-180621</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CR0706</w:t>
            </w:r>
            <w:r>
              <w:rPr>
                <w:rFonts w:ascii="Arial Narrow" w:hAnsi="Arial Narrow" w:cs="Arial"/>
              </w:rPr>
              <w:t xml:space="preserve"> </w:t>
            </w:r>
            <w:r w:rsidR="00F73FEE" w:rsidRPr="008F6732">
              <w:rPr>
                <w:rFonts w:ascii="Arial Narrow" w:hAnsi="Arial Narrow" w:cs="Arial"/>
              </w:rPr>
              <w:t>Enable procedure for update of Routing ID and related data in the UICC, as triggered by the UDM</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26" w:tgtFrame="_blank" w:history="1">
              <w:r w:rsidRPr="008F6732">
                <w:rPr>
                  <w:rFonts w:ascii="Arial Narrow" w:hAnsi="Arial Narrow" w:cs="Arial"/>
                </w:rPr>
                <w:t>C6-180622</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CR0819</w:t>
            </w:r>
            <w:r>
              <w:rPr>
                <w:rFonts w:ascii="Arial Narrow" w:hAnsi="Arial Narrow" w:cs="Arial"/>
              </w:rPr>
              <w:t xml:space="preserve"> </w:t>
            </w:r>
            <w:r w:rsidR="00F73FEE" w:rsidRPr="008F6732">
              <w:rPr>
                <w:rFonts w:ascii="Arial Narrow" w:hAnsi="Arial Narrow" w:cs="Arial"/>
              </w:rPr>
              <w:t>Specify the REFRESH mode to be issue by the UICC when updating Routing ID and related data</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C6-180623</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CR0820</w:t>
            </w:r>
            <w:r>
              <w:rPr>
                <w:rFonts w:ascii="Arial Narrow" w:hAnsi="Arial Narrow" w:cs="Arial"/>
              </w:rPr>
              <w:t xml:space="preserve"> </w:t>
            </w:r>
            <w:r w:rsidR="00F73FEE" w:rsidRPr="008F6732">
              <w:rPr>
                <w:rFonts w:ascii="Arial Narrow" w:hAnsi="Arial Narrow" w:cs="Arial"/>
              </w:rPr>
              <w:t>Support storage of EPS NAS security algos received in 5G for mobility over N26</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27" w:tgtFrame="_blank" w:history="1">
              <w:r w:rsidRPr="008F6732">
                <w:rPr>
                  <w:rFonts w:ascii="Arial Narrow" w:hAnsi="Arial Narrow" w:cs="Arial"/>
                </w:rPr>
                <w:t>C6-180624</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CR0707</w:t>
            </w:r>
            <w:r>
              <w:rPr>
                <w:rFonts w:ascii="Arial Narrow" w:hAnsi="Arial Narrow" w:cs="Arial"/>
              </w:rPr>
              <w:t xml:space="preserve"> </w:t>
            </w:r>
            <w:r w:rsidR="00F73FEE" w:rsidRPr="008F6732">
              <w:rPr>
                <w:rFonts w:ascii="Arial Narrow" w:hAnsi="Arial Narrow" w:cs="Arial"/>
              </w:rPr>
              <w:t>5G Call Control by USIM shall take into account SM PDU DN container length</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28" w:tgtFrame="_blank" w:history="1">
              <w:r w:rsidRPr="008F6732">
                <w:rPr>
                  <w:rFonts w:ascii="Arial Narrow" w:hAnsi="Arial Narrow" w:cs="Arial"/>
                </w:rPr>
                <w:t>C6-180625</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CR0708</w:t>
            </w:r>
            <w:r>
              <w:rPr>
                <w:rFonts w:ascii="Arial Narrow" w:hAnsi="Arial Narrow" w:cs="Arial"/>
              </w:rPr>
              <w:t xml:space="preserve"> </w:t>
            </w:r>
            <w:r w:rsidR="00F73FEE" w:rsidRPr="008F6732">
              <w:rPr>
                <w:rFonts w:ascii="Arial Narrow" w:hAnsi="Arial Narrow" w:cs="Arial"/>
              </w:rPr>
              <w:t>Change NR ARFCN length in NMR from 3 to 4 to be future proof</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29" w:tgtFrame="_blank" w:history="1">
              <w:r w:rsidRPr="008F6732">
                <w:rPr>
                  <w:rFonts w:ascii="Arial Narrow" w:hAnsi="Arial Narrow" w:cs="Arial"/>
                </w:rPr>
                <w:t>C6-180626</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CR0821</w:t>
            </w:r>
            <w:r>
              <w:rPr>
                <w:rFonts w:ascii="Arial Narrow" w:hAnsi="Arial Narrow" w:cs="Arial"/>
              </w:rPr>
              <w:t xml:space="preserve"> </w:t>
            </w:r>
            <w:r w:rsidR="00F73FEE" w:rsidRPr="008F6732">
              <w:rPr>
                <w:rFonts w:ascii="Arial Narrow" w:hAnsi="Arial Narrow" w:cs="Arial"/>
              </w:rPr>
              <w:t>Correct implementation errors in post CT81 implementation of 31.102</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0" w:tgtFrame="_blank" w:history="1">
              <w:r w:rsidRPr="008F6732">
                <w:rPr>
                  <w:rFonts w:ascii="Arial Narrow" w:hAnsi="Arial Narrow" w:cs="Arial"/>
                </w:rPr>
                <w:t>C6-180630</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CR0710</w:t>
            </w:r>
            <w:r>
              <w:rPr>
                <w:rFonts w:ascii="Arial Narrow" w:hAnsi="Arial Narrow" w:cs="Arial"/>
              </w:rPr>
              <w:t xml:space="preserve"> </w:t>
            </w:r>
            <w:r w:rsidR="00F73FEE" w:rsidRPr="008F6732">
              <w:rPr>
                <w:rFonts w:ascii="Arial Narrow" w:hAnsi="Arial Narrow" w:cs="Arial"/>
              </w:rPr>
              <w:t>Correction to CALL CONTROL command for PDU session establishment</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1" w:tgtFrame="_blank" w:history="1">
              <w:r w:rsidRPr="008F6732">
                <w:rPr>
                  <w:rFonts w:ascii="Arial Narrow" w:hAnsi="Arial Narrow" w:cs="Arial"/>
                </w:rPr>
                <w:t>C6-180631</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CR0711</w:t>
            </w:r>
            <w:r>
              <w:rPr>
                <w:rFonts w:ascii="Arial Narrow" w:hAnsi="Arial Narrow" w:cs="Arial"/>
              </w:rPr>
              <w:t xml:space="preserve"> </w:t>
            </w:r>
            <w:r w:rsidR="00F73FEE" w:rsidRPr="008F6732">
              <w:rPr>
                <w:rFonts w:ascii="Arial Narrow" w:hAnsi="Arial Narrow" w:cs="Arial"/>
              </w:rPr>
              <w:t>Correction due to incorrect TS 24.501 subclause referred</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2" w:tgtFrame="_blank" w:history="1">
              <w:r w:rsidRPr="008F6732">
                <w:rPr>
                  <w:rFonts w:ascii="Arial Narrow" w:hAnsi="Arial Narrow" w:cs="Arial"/>
                </w:rPr>
                <w:t>C6-180632</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CR0712</w:t>
            </w:r>
            <w:r>
              <w:rPr>
                <w:rFonts w:ascii="Arial Narrow" w:hAnsi="Arial Narrow" w:cs="Arial"/>
              </w:rPr>
              <w:t xml:space="preserve"> </w:t>
            </w:r>
            <w:r w:rsidR="00F73FEE" w:rsidRPr="008F6732">
              <w:rPr>
                <w:rFonts w:ascii="Arial Narrow" w:hAnsi="Arial Narrow" w:cs="Arial"/>
              </w:rPr>
              <w:t>Corrections to location information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3" w:tgtFrame="_blank" w:history="1">
              <w:r w:rsidRPr="008F6732">
                <w:rPr>
                  <w:rFonts w:ascii="Arial Narrow" w:hAnsi="Arial Narrow" w:cs="Arial"/>
                </w:rPr>
                <w:t>C6-180633</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CR0713</w:t>
            </w:r>
            <w:r>
              <w:rPr>
                <w:rFonts w:ascii="Arial Narrow" w:hAnsi="Arial Narrow" w:cs="Arial"/>
              </w:rPr>
              <w:t xml:space="preserve"> </w:t>
            </w:r>
            <w:r w:rsidR="00F73FEE" w:rsidRPr="008F6732">
              <w:rPr>
                <w:rFonts w:ascii="Arial Narrow" w:hAnsi="Arial Narrow" w:cs="Arial"/>
              </w:rPr>
              <w:t>Correction to address data field in SMS-PP DOWNLOAD command</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4" w:tgtFrame="_blank" w:history="1">
              <w:r w:rsidRPr="008F6732">
                <w:rPr>
                  <w:rFonts w:ascii="Arial Narrow" w:hAnsi="Arial Narrow" w:cs="Arial"/>
                </w:rPr>
                <w:t>C6-180636</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Intel</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CR0823</w:t>
            </w:r>
            <w:r>
              <w:rPr>
                <w:rFonts w:ascii="Arial Narrow" w:hAnsi="Arial Narrow" w:cs="Arial"/>
              </w:rPr>
              <w:t xml:space="preserve"> </w:t>
            </w:r>
            <w:r w:rsidR="00F73FEE" w:rsidRPr="008F6732">
              <w:rPr>
                <w:rFonts w:ascii="Arial Narrow" w:hAnsi="Arial Narrow" w:cs="Arial"/>
              </w:rPr>
              <w:t>New EF to enhance USIM OPL configuration for 3 octet TAC in NG-RAN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C6-180639</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CR0714</w:t>
            </w:r>
            <w:r>
              <w:rPr>
                <w:rFonts w:ascii="Arial Narrow" w:hAnsi="Arial Narrow" w:cs="Arial"/>
              </w:rPr>
              <w:t xml:space="preserve"> </w:t>
            </w:r>
            <w:r w:rsidR="00F73FEE" w:rsidRPr="008F6732">
              <w:rPr>
                <w:rFonts w:ascii="Arial Narrow" w:hAnsi="Arial Narrow" w:cs="Arial"/>
              </w:rPr>
              <w:t>Correction to use NG-RAN location information only when USIM supports 5G</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5" w:tgtFrame="_blank" w:history="1">
              <w:r w:rsidRPr="008F6732">
                <w:rPr>
                  <w:rFonts w:ascii="Arial Narrow" w:hAnsi="Arial Narrow" w:cs="Arial"/>
                </w:rPr>
                <w:t>C6-180642</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CR0825</w:t>
            </w:r>
            <w:r>
              <w:rPr>
                <w:rFonts w:ascii="Arial Narrow" w:hAnsi="Arial Narrow" w:cs="Arial"/>
              </w:rPr>
              <w:t xml:space="preserve"> </w:t>
            </w:r>
            <w:r w:rsidR="00F73FEE" w:rsidRPr="008F6732">
              <w:rPr>
                <w:rFonts w:ascii="Arial Narrow" w:hAnsi="Arial Narrow" w:cs="Arial"/>
              </w:rPr>
              <w:t>Extend Get Identity command to provide non-IMSI based SUPI</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6" w:tgtFrame="_blank" w:history="1">
              <w:r w:rsidRPr="008F6732">
                <w:rPr>
                  <w:rFonts w:ascii="Arial Narrow" w:hAnsi="Arial Narrow" w:cs="Arial"/>
                </w:rPr>
                <w:t>C6-180643</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CR0715</w:t>
            </w:r>
            <w:r>
              <w:rPr>
                <w:rFonts w:ascii="Arial Narrow" w:hAnsi="Arial Narrow" w:cs="Arial"/>
              </w:rPr>
              <w:t xml:space="preserve"> </w:t>
            </w:r>
            <w:r w:rsidR="00F73FEE" w:rsidRPr="008F6732">
              <w:rPr>
                <w:rFonts w:ascii="Arial Narrow" w:hAnsi="Arial Narrow" w:cs="Arial"/>
              </w:rPr>
              <w:t>ME waiting time for SoR over NAS</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lastRenderedPageBreak/>
              <w:t>CR</w:t>
            </w:r>
          </w:p>
        </w:tc>
        <w:tc>
          <w:tcPr>
            <w:tcW w:w="1276" w:type="dxa"/>
            <w:shd w:val="clear" w:color="auto" w:fill="auto"/>
          </w:tcPr>
          <w:p w:rsidR="00F73FEE" w:rsidRPr="008F6732" w:rsidRDefault="00F73FEE" w:rsidP="008F6732">
            <w:pPr>
              <w:rPr>
                <w:rFonts w:ascii="Arial Narrow" w:hAnsi="Arial Narrow" w:cs="Arial"/>
              </w:rPr>
            </w:pPr>
            <w:hyperlink r:id="rId37" w:tgtFrame="_blank" w:history="1">
              <w:r w:rsidRPr="008F6732">
                <w:rPr>
                  <w:rFonts w:ascii="Arial Narrow" w:hAnsi="Arial Narrow" w:cs="Arial"/>
                </w:rPr>
                <w:t>C6-180644</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CR0826</w:t>
            </w:r>
            <w:r>
              <w:rPr>
                <w:rFonts w:ascii="Arial Narrow" w:hAnsi="Arial Narrow" w:cs="Arial"/>
              </w:rPr>
              <w:t xml:space="preserve"> </w:t>
            </w:r>
            <w:r w:rsidR="00F73FEE" w:rsidRPr="008F6732">
              <w:rPr>
                <w:rFonts w:ascii="Arial Narrow" w:hAnsi="Arial Narrow" w:cs="Arial"/>
              </w:rPr>
              <w:t>SUCI EF_CalcInfo access clarification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38" w:tgtFrame="_blank" w:history="1">
              <w:r w:rsidRPr="008F6732">
                <w:rPr>
                  <w:rFonts w:ascii="Arial Narrow" w:hAnsi="Arial Narrow" w:cs="Arial"/>
                </w:rPr>
                <w:t>C6-180645</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CR0827</w:t>
            </w:r>
            <w:r>
              <w:rPr>
                <w:rFonts w:ascii="Arial Narrow" w:hAnsi="Arial Narrow" w:cs="Arial"/>
              </w:rPr>
              <w:t xml:space="preserve"> </w:t>
            </w:r>
            <w:r w:rsidR="00F73FEE" w:rsidRPr="008F6732">
              <w:rPr>
                <w:rFonts w:ascii="Arial Narrow" w:hAnsi="Arial Narrow" w:cs="Arial"/>
              </w:rPr>
              <w:t>SUPI Type in EF_SUCI_Calc_Info update</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8F6732" w:rsidRDefault="00F73FEE" w:rsidP="008F6732">
            <w:pPr>
              <w:suppressAutoHyphens w:val="0"/>
              <w:snapToGrid w:val="0"/>
              <w:rPr>
                <w:rFonts w:ascii="Arial Narrow" w:hAnsi="Arial Narrow" w:cs="Arial"/>
              </w:rPr>
            </w:pPr>
          </w:p>
        </w:tc>
        <w:tc>
          <w:tcPr>
            <w:tcW w:w="4394" w:type="dxa"/>
            <w:shd w:val="clear" w:color="auto" w:fill="auto"/>
          </w:tcPr>
          <w:p w:rsidR="00F73FEE" w:rsidRPr="008F6732" w:rsidRDefault="00F73FEE" w:rsidP="008F6732">
            <w:pPr>
              <w:suppressAutoHyphens w:val="0"/>
              <w:snapToGrid w:val="0"/>
              <w:rPr>
                <w:rFonts w:ascii="Arial Narrow" w:hAnsi="Arial Narrow" w:cs="Arial"/>
              </w:rPr>
            </w:pPr>
          </w:p>
        </w:tc>
        <w:tc>
          <w:tcPr>
            <w:tcW w:w="2693"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8F6732">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8F6732">
            <w:pPr>
              <w:suppressAutoHyphens w:val="0"/>
              <w:snapToGrid w:val="0"/>
              <w:ind w:right="400"/>
              <w:rPr>
                <w:rFonts w:ascii="Arial Narrow" w:eastAsia="Arial Unicode MS" w:hAnsi="Arial Narrow" w:cs="Arial"/>
              </w:rPr>
            </w:pPr>
          </w:p>
        </w:tc>
      </w:tr>
    </w:tbl>
    <w:p w:rsidR="00F73FEE" w:rsidRPr="00F73FEE" w:rsidRDefault="00F73FEE" w:rsidP="00F73FEE">
      <w:pPr>
        <w:pStyle w:val="BodyText"/>
      </w:pP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(TARGET JUN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(TARGET JUN 18</w:t>
      </w:r>
    </w:p>
    <w:p w:rsid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Work Plan</w:t>
            </w:r>
          </w:p>
        </w:tc>
        <w:tc>
          <w:tcPr>
            <w:tcW w:w="1276" w:type="dxa"/>
            <w:shd w:val="clear" w:color="auto" w:fill="auto"/>
          </w:tcPr>
          <w:p w:rsidR="00F73FEE" w:rsidRPr="008F6732" w:rsidRDefault="00F73FEE" w:rsidP="008F6732">
            <w:pPr>
              <w:rPr>
                <w:rFonts w:ascii="Arial Narrow" w:hAnsi="Arial Narrow" w:cs="Arial"/>
              </w:rPr>
            </w:pPr>
            <w:hyperlink r:id="rId39" w:tgtFrame="_blank" w:history="1">
              <w:r w:rsidRPr="008F6732">
                <w:rPr>
                  <w:rFonts w:ascii="Arial Narrow" w:hAnsi="Arial Narrow" w:cs="Arial"/>
                </w:rPr>
                <w:t>C6-180617</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UE Conformance Test Aspects - USIM - part 1</w:t>
            </w:r>
          </w:p>
        </w:tc>
        <w:tc>
          <w:tcPr>
            <w:tcW w:w="2693" w:type="dxa"/>
            <w:shd w:val="clear" w:color="auto" w:fill="auto"/>
          </w:tcPr>
          <w:p w:rsidR="00F73FEE" w:rsidRPr="008F6732" w:rsidRDefault="00F73FEE" w:rsidP="00F73FEE">
            <w:pPr>
              <w:suppressAutoHyphens w:val="0"/>
              <w:snapToGrid w:val="0"/>
              <w:rPr>
                <w:rFonts w:ascii="Arial Narrow" w:hAnsi="Arial Narrow" w:cs="Arial"/>
              </w:rPr>
            </w:pPr>
          </w:p>
        </w:tc>
        <w:tc>
          <w:tcPr>
            <w:tcW w:w="1134" w:type="dxa"/>
            <w:shd w:val="clear" w:color="auto" w:fill="auto"/>
          </w:tcPr>
          <w:p w:rsidR="00F73FEE" w:rsidRPr="008F6732" w:rsidRDefault="00F73FEE" w:rsidP="00F73FEE">
            <w:pPr>
              <w:pStyle w:val="BodyText"/>
              <w:suppressAutoHyphens w:val="0"/>
              <w:snapToGrid w:val="0"/>
              <w:rPr>
                <w:rFonts w:ascii="Arial Narrow" w:hAnsi="Arial Narrow" w:cs="Arial"/>
              </w:rPr>
            </w:pPr>
          </w:p>
        </w:tc>
        <w:tc>
          <w:tcPr>
            <w:tcW w:w="3402" w:type="dxa"/>
            <w:shd w:val="clear" w:color="auto" w:fill="auto"/>
          </w:tcPr>
          <w:p w:rsidR="00F73FEE" w:rsidRPr="008F6732" w:rsidRDefault="00F73FEE" w:rsidP="00F73FEE">
            <w:pPr>
              <w:suppressAutoHyphens w:val="0"/>
              <w:snapToGrid w:val="0"/>
              <w:ind w:right="400"/>
              <w:rPr>
                <w:rFonts w:ascii="Arial Narrow"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hyperlink r:id="rId40" w:tgtFrame="_blank" w:history="1">
              <w:r w:rsidRPr="008F6732">
                <w:rPr>
                  <w:rFonts w:ascii="Arial Narrow" w:hAnsi="Arial Narrow" w:cs="Arial"/>
                </w:rPr>
                <w:t>C6-180619</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31.121 CR0272</w:t>
            </w:r>
            <w:r>
              <w:rPr>
                <w:rFonts w:ascii="Arial Narrow" w:hAnsi="Arial Narrow" w:cs="Arial"/>
              </w:rPr>
              <w:t xml:space="preserve"> </w:t>
            </w:r>
            <w:bookmarkStart w:id="3" w:name="_GoBack"/>
            <w:bookmarkEnd w:id="3"/>
            <w:r w:rsidR="00F73FEE" w:rsidRPr="008F6732">
              <w:rPr>
                <w:rFonts w:ascii="Arial Narrow" w:hAnsi="Arial Narrow" w:cs="Arial"/>
              </w:rPr>
              <w:t>Extend the scope of 31.121 to cover 5G aspects</w:t>
            </w:r>
          </w:p>
        </w:tc>
        <w:tc>
          <w:tcPr>
            <w:tcW w:w="2693" w:type="dxa"/>
            <w:shd w:val="clear" w:color="auto" w:fill="auto"/>
          </w:tcPr>
          <w:p w:rsidR="00F73FEE" w:rsidRPr="008F6732" w:rsidRDefault="00F73FEE" w:rsidP="00F73FEE">
            <w:pPr>
              <w:suppressAutoHyphens w:val="0"/>
              <w:snapToGrid w:val="0"/>
              <w:rPr>
                <w:rFonts w:ascii="Arial Narrow" w:hAnsi="Arial Narrow" w:cs="Arial"/>
              </w:rPr>
            </w:pPr>
          </w:p>
        </w:tc>
        <w:tc>
          <w:tcPr>
            <w:tcW w:w="1134" w:type="dxa"/>
            <w:shd w:val="clear" w:color="auto" w:fill="auto"/>
          </w:tcPr>
          <w:p w:rsidR="00F73FEE" w:rsidRPr="008F6732" w:rsidRDefault="00F73FEE" w:rsidP="00F73FEE">
            <w:pPr>
              <w:pStyle w:val="BodyText"/>
              <w:suppressAutoHyphens w:val="0"/>
              <w:snapToGrid w:val="0"/>
              <w:rPr>
                <w:rFonts w:ascii="Arial Narrow" w:hAnsi="Arial Narrow" w:cs="Arial"/>
              </w:rPr>
            </w:pPr>
          </w:p>
        </w:tc>
        <w:tc>
          <w:tcPr>
            <w:tcW w:w="3402" w:type="dxa"/>
            <w:shd w:val="clear" w:color="auto" w:fill="auto"/>
          </w:tcPr>
          <w:p w:rsidR="00F73FEE" w:rsidRPr="008F6732" w:rsidRDefault="00F73FEE" w:rsidP="00F73FEE">
            <w:pPr>
              <w:suppressAutoHyphens w:val="0"/>
              <w:snapToGrid w:val="0"/>
              <w:ind w:right="400"/>
              <w:rPr>
                <w:rFonts w:ascii="Arial Narrow"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8F6732" w:rsidRDefault="00F73FEE" w:rsidP="008F6732">
            <w:pPr>
              <w:suppressAutoHyphens w:val="0"/>
              <w:snapToGrid w:val="0"/>
              <w:rPr>
                <w:rFonts w:ascii="Arial Narrow" w:hAnsi="Arial Narrow" w:cs="Arial"/>
              </w:rPr>
            </w:pPr>
          </w:p>
        </w:tc>
        <w:tc>
          <w:tcPr>
            <w:tcW w:w="4394" w:type="dxa"/>
            <w:shd w:val="clear" w:color="auto" w:fill="auto"/>
          </w:tcPr>
          <w:p w:rsidR="00F73FEE" w:rsidRPr="008F6732" w:rsidRDefault="00F73FEE" w:rsidP="008F6732">
            <w:pPr>
              <w:suppressAutoHyphens w:val="0"/>
              <w:snapToGrid w:val="0"/>
              <w:rPr>
                <w:rFonts w:ascii="Arial Narrow" w:hAnsi="Arial Narrow" w:cs="Arial"/>
              </w:rPr>
            </w:pPr>
          </w:p>
        </w:tc>
        <w:tc>
          <w:tcPr>
            <w:tcW w:w="2693" w:type="dxa"/>
            <w:shd w:val="clear" w:color="auto" w:fill="auto"/>
          </w:tcPr>
          <w:p w:rsidR="00F73FEE" w:rsidRPr="008F6732" w:rsidRDefault="00F73FEE" w:rsidP="008F6732">
            <w:pPr>
              <w:suppressAutoHyphens w:val="0"/>
              <w:snapToGrid w:val="0"/>
              <w:rPr>
                <w:rFonts w:ascii="Arial Narrow" w:hAnsi="Arial Narrow" w:cs="Arial"/>
              </w:rPr>
            </w:pPr>
          </w:p>
        </w:tc>
        <w:tc>
          <w:tcPr>
            <w:tcW w:w="1134" w:type="dxa"/>
            <w:shd w:val="clear" w:color="auto" w:fill="auto"/>
          </w:tcPr>
          <w:p w:rsidR="00F73FEE" w:rsidRPr="008F6732" w:rsidRDefault="00F73FEE" w:rsidP="008F6732">
            <w:pPr>
              <w:pStyle w:val="BodyText"/>
              <w:suppressAutoHyphens w:val="0"/>
              <w:snapToGrid w:val="0"/>
              <w:rPr>
                <w:rFonts w:ascii="Arial Narrow" w:hAnsi="Arial Narrow" w:cs="Arial"/>
              </w:rPr>
            </w:pPr>
          </w:p>
        </w:tc>
        <w:tc>
          <w:tcPr>
            <w:tcW w:w="3402" w:type="dxa"/>
            <w:shd w:val="clear" w:color="auto" w:fill="auto"/>
          </w:tcPr>
          <w:p w:rsidR="00F73FEE" w:rsidRPr="008F6732" w:rsidRDefault="00F73FEE" w:rsidP="008F6732">
            <w:pPr>
              <w:suppressAutoHyphens w:val="0"/>
              <w:snapToGrid w:val="0"/>
              <w:ind w:right="400"/>
              <w:rPr>
                <w:rFonts w:ascii="Arial Narrow" w:hAnsi="Arial Narrow" w:cs="Arial"/>
              </w:rPr>
            </w:pPr>
          </w:p>
        </w:tc>
      </w:tr>
    </w:tbl>
    <w:p w:rsidR="00F73FEE" w:rsidRPr="00F73FEE" w:rsidRDefault="00F73FEE" w:rsidP="00F73FEE">
      <w:pPr>
        <w:pStyle w:val="BodyText"/>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B60610">
              <w:rPr>
                <w:rFonts w:ascii="Arial Narrow" w:hAnsi="Arial Narrow" w:cs="Arial"/>
              </w:rPr>
              <w:t>8</w:t>
            </w:r>
            <w:r>
              <w:rPr>
                <w:rFonts w:ascii="Arial Narrow" w:hAnsi="Arial Narrow" w:cs="Arial"/>
              </w:rPr>
              <w:t>0</w:t>
            </w:r>
            <w:r w:rsidR="000E6C71">
              <w:rPr>
                <w:rFonts w:ascii="Arial Narrow" w:hAnsi="Arial Narrow" w:cs="Arial"/>
              </w:rPr>
              <w:t>6</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0E6C71">
              <w:rPr>
                <w:rFonts w:ascii="Arial Narrow" w:hAnsi="Arial Narrow" w:cs="Arial"/>
              </w:rPr>
              <w:t>5</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E36DF0" w:rsidP="00712DAB">
            <w:pPr>
              <w:rPr>
                <w:rFonts w:ascii="Arial Narrow"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B60610">
              <w:rPr>
                <w:rFonts w:ascii="Arial Narrow" w:hAnsi="Arial Narrow" w:cs="Arial"/>
              </w:rPr>
              <w:t>8</w:t>
            </w:r>
            <w:r>
              <w:rPr>
                <w:rFonts w:ascii="Arial Narrow" w:hAnsi="Arial Narrow" w:cs="Arial"/>
              </w:rPr>
              <w:t>0</w:t>
            </w:r>
            <w:r w:rsidR="000E6C71">
              <w:rPr>
                <w:rFonts w:ascii="Arial Narrow" w:hAnsi="Arial Narrow" w:cs="Arial"/>
              </w:rPr>
              <w:t>6</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0E6C71" w:rsidP="00712DAB">
            <w:pPr>
              <w:pStyle w:val="BodyText"/>
              <w:suppressAutoHyphens w:val="0"/>
              <w:snapToGrid w:val="0"/>
              <w:rPr>
                <w:rFonts w:ascii="Arial Narrow" w:eastAsia="Arial Unicode MS" w:hAnsi="Arial Narrow" w:cs="Arial"/>
                <w:lang w:val="en-US"/>
              </w:rPr>
            </w:pPr>
            <w:r>
              <w:rPr>
                <w:rFonts w:ascii="Arial Narrow" w:hAnsi="Arial Narrow" w:cs="Arial"/>
              </w:rPr>
              <w:t>C6-180610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0E6C71">
              <w:rPr>
                <w:rFonts w:ascii="Arial Narrow" w:hAnsi="Arial Narrow" w:cs="Arial"/>
              </w:rPr>
              <w:t>6</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5E4" w:rsidRDefault="00EB65E4">
      <w:r>
        <w:separator/>
      </w:r>
    </w:p>
  </w:endnote>
  <w:endnote w:type="continuationSeparator" w:id="0">
    <w:p w:rsidR="00EB65E4" w:rsidRDefault="00EB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5E4" w:rsidRDefault="00EB65E4">
      <w:r>
        <w:separator/>
      </w:r>
    </w:p>
  </w:footnote>
  <w:footnote w:type="continuationSeparator" w:id="0">
    <w:p w:rsidR="00EB65E4" w:rsidRDefault="00EB6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DD4"/>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732"/>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29E"/>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9BB"/>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366"/>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3C0"/>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5E4"/>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E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4C577"/>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link w:val="B1Char"/>
    <w:qFormat/>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 w:type="character" w:customStyle="1" w:styleId="B1Char">
    <w:name w:val="B1 Char"/>
    <w:link w:val="B1"/>
    <w:rsid w:val="00BA536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4810792">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13" Type="http://schemas.openxmlformats.org/officeDocument/2006/relationships/hyperlink" Target="http://www.3gpp.org/ftp/tsg_ct/WG6_smartcard_Ex-T3/Docs/C6-180618.zip" TargetMode="External"/><Relationship Id="rId18" Type="http://schemas.openxmlformats.org/officeDocument/2006/relationships/hyperlink" Target="http://www.3gpp.org/ftp/tsg_ct/WG6_smartcard_Ex-T3/Docs/C6-180637.zip" TargetMode="External"/><Relationship Id="rId26" Type="http://schemas.openxmlformats.org/officeDocument/2006/relationships/hyperlink" Target="http://www.3gpp.org/ftp/tsg_ct/WG6_smartcard_Ex-T3/Docs/C6-180622.zip" TargetMode="External"/><Relationship Id="rId39" Type="http://schemas.openxmlformats.org/officeDocument/2006/relationships/hyperlink" Target="http://www.3gpp.org/ftp/tsg_ct/WG6_smartcard_Ex-T3/Docs/C6-180617.zip" TargetMode="External"/><Relationship Id="rId3" Type="http://schemas.openxmlformats.org/officeDocument/2006/relationships/styles" Target="styles.xml"/><Relationship Id="rId21" Type="http://schemas.openxmlformats.org/officeDocument/2006/relationships/hyperlink" Target="http://www.3gpp.org/ftp/tsg_ct/WG6_smartcard_Ex-T3/Docs/C6-180641.zip" TargetMode="External"/><Relationship Id="rId34" Type="http://schemas.openxmlformats.org/officeDocument/2006/relationships/hyperlink" Target="http://www.3gpp.org/ftp/tsg_ct/WG6_smartcard_Ex-T3/Docs/C6-180636.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ct/WG6_smartcard_Ex-T3/Docs/C6-180616.zip" TargetMode="External"/><Relationship Id="rId17" Type="http://schemas.openxmlformats.org/officeDocument/2006/relationships/hyperlink" Target="http://www.3gpp.org/ftp/tsg_ct/WG6_smartcard_Ex-T3/Docs/C6-180634.zip" TargetMode="External"/><Relationship Id="rId25" Type="http://schemas.openxmlformats.org/officeDocument/2006/relationships/hyperlink" Target="http://www.3gpp.org/ftp/tsg_ct/WG6_smartcard_Ex-T3/Docs/C6-180621.zip" TargetMode="External"/><Relationship Id="rId33" Type="http://schemas.openxmlformats.org/officeDocument/2006/relationships/hyperlink" Target="http://www.3gpp.org/ftp/tsg_ct/WG6_smartcard_Ex-T3/Docs/C6-180633.zip" TargetMode="External"/><Relationship Id="rId38" Type="http://schemas.openxmlformats.org/officeDocument/2006/relationships/hyperlink" Target="http://www.3gpp.org/ftp/tsg_ct/WG6_smartcard_Ex-T3/Docs/C6-180645.zip" TargetMode="External"/><Relationship Id="rId2" Type="http://schemas.openxmlformats.org/officeDocument/2006/relationships/numbering" Target="numbering.xml"/><Relationship Id="rId16" Type="http://schemas.openxmlformats.org/officeDocument/2006/relationships/hyperlink" Target="http://www.3gpp.org/ftp/tsg_ct/WG6_smartcard_Ex-T3/Docs/C6-180629.zip" TargetMode="External"/><Relationship Id="rId20" Type="http://schemas.openxmlformats.org/officeDocument/2006/relationships/hyperlink" Target="file:///C:\AppData\sicherung\Dokumente\Standardisierung\3GPP\CT6\CT6%2388%20Kunming,%20CN\C6-180120.zip" TargetMode="External"/><Relationship Id="rId29" Type="http://schemas.openxmlformats.org/officeDocument/2006/relationships/hyperlink" Target="http://www.3gpp.org/ftp/tsg_ct/WG6_smartcard_Ex-T3/Docs/C6-180626.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6_smartcard_Ex-T3/Docs/C6-180638.zip" TargetMode="External"/><Relationship Id="rId24" Type="http://schemas.openxmlformats.org/officeDocument/2006/relationships/hyperlink" Target="http://www.3gpp.org/ftp/tsg_ct/WG6_smartcard_Ex-T3/Docs/C6-180620.zip" TargetMode="External"/><Relationship Id="rId32" Type="http://schemas.openxmlformats.org/officeDocument/2006/relationships/hyperlink" Target="http://www.3gpp.org/ftp/tsg_ct/WG6_smartcard_Ex-T3/Docs/C6-180632.zip" TargetMode="External"/><Relationship Id="rId37" Type="http://schemas.openxmlformats.org/officeDocument/2006/relationships/hyperlink" Target="http://www.3gpp.org/ftp/tsg_ct/WG6_smartcard_Ex-T3/Docs/C6-180644.zip" TargetMode="External"/><Relationship Id="rId40" Type="http://schemas.openxmlformats.org/officeDocument/2006/relationships/hyperlink" Target="http://www.3gpp.org/ftp/tsg_ct/WG6_smartcard_Ex-T3/Docs/C6-180619.zip" TargetMode="External"/><Relationship Id="rId5" Type="http://schemas.openxmlformats.org/officeDocument/2006/relationships/webSettings" Target="webSettings.xml"/><Relationship Id="rId15" Type="http://schemas.openxmlformats.org/officeDocument/2006/relationships/hyperlink" Target="http://www.3gpp.org/ftp/tsg_ct/WG6_smartcard_Ex-T3/Docs/C6-180628.zip" TargetMode="External"/><Relationship Id="rId23" Type="http://schemas.openxmlformats.org/officeDocument/2006/relationships/hyperlink" Target="http://www.3gpp.org/ftp/tsg_ct/WG6_smartcard_Ex-T3/Docs/C6-180614.zip" TargetMode="External"/><Relationship Id="rId28" Type="http://schemas.openxmlformats.org/officeDocument/2006/relationships/hyperlink" Target="http://www.3gpp.org/ftp/tsg_ct/WG6_smartcard_Ex-T3/Docs/C6-180625.zip" TargetMode="External"/><Relationship Id="rId36" Type="http://schemas.openxmlformats.org/officeDocument/2006/relationships/hyperlink" Target="http://www.3gpp.org/ftp/tsg_ct/WG6_smartcard_Ex-T3/Docs/C6-180643.zip" TargetMode="External"/><Relationship Id="rId10" Type="http://schemas.openxmlformats.org/officeDocument/2006/relationships/hyperlink" Target="http://www.3gpp.org/ftp/tsg_ct/WG6_smartcard_Ex-T3/Docs/C6-180635.zip" TargetMode="External"/><Relationship Id="rId19" Type="http://schemas.openxmlformats.org/officeDocument/2006/relationships/hyperlink" Target="http://www.3gpp.org/ftp/tsg_ct/WG6_smartcard_Ex-T3/Docs/C6-180640.zip" TargetMode="External"/><Relationship Id="rId31" Type="http://schemas.openxmlformats.org/officeDocument/2006/relationships/hyperlink" Target="http://www.3gpp.org/ftp/tsg_ct/WG6_smartcard_Ex-T3/Docs/C6-180631.zip" TargetMode="External"/><Relationship Id="rId4" Type="http://schemas.openxmlformats.org/officeDocument/2006/relationships/settings" Target="settings.xml"/><Relationship Id="rId9" Type="http://schemas.openxmlformats.org/officeDocument/2006/relationships/hyperlink" Target="http://www.3gpp.org/ftp/tsg_ct/WG6_smartcard_Ex-T3/Docs/C6-180627.zip" TargetMode="External"/><Relationship Id="rId14" Type="http://schemas.openxmlformats.org/officeDocument/2006/relationships/hyperlink" Target="http://www.3gpp.org/ftp/tsg_ct/WG6_smartcard_Ex-T3/Docs/C6-180615.zip" TargetMode="External"/><Relationship Id="rId22" Type="http://schemas.openxmlformats.org/officeDocument/2006/relationships/hyperlink" Target="file:///C:\AppData\sicherung\Dokumente\Standardisierung\3GPP\CT6\CT6%2388%20Kunming,%20CN\C6-180120.zip" TargetMode="External"/><Relationship Id="rId27" Type="http://schemas.openxmlformats.org/officeDocument/2006/relationships/hyperlink" Target="http://www.3gpp.org/ftp/tsg_ct/WG6_smartcard_Ex-T3/Docs/C6-180624.zip" TargetMode="External"/><Relationship Id="rId30" Type="http://schemas.openxmlformats.org/officeDocument/2006/relationships/hyperlink" Target="http://www.3gpp.org/ftp/tsg_ct/WG6_smartcard_Ex-T3/Docs/C6-180630.zip" TargetMode="External"/><Relationship Id="rId35" Type="http://schemas.openxmlformats.org/officeDocument/2006/relationships/hyperlink" Target="http://www.3gpp.org/ftp/tsg_ct/WG6_smartcard_Ex-T3/Docs/C6-1806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2677</Words>
  <Characters>16870</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19508</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3</cp:revision>
  <cp:lastPrinted>2001-10-15T13:11:00Z</cp:lastPrinted>
  <dcterms:created xsi:type="dcterms:W3CDTF">2018-11-23T09:59:00Z</dcterms:created>
  <dcterms:modified xsi:type="dcterms:W3CDTF">2018-11-23T11:54:00Z</dcterms:modified>
</cp:coreProperties>
</file>